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0578BB" w:rsidRPr="00280EA0" w:rsidRDefault="000578BB" w:rsidP="000578BB">
      <w:pPr>
        <w:widowControl w:val="0"/>
        <w:suppressAutoHyphens/>
        <w:autoSpaceDE w:val="0"/>
        <w:autoSpaceDN w:val="0"/>
        <w:adjustRightInd w:val="0"/>
        <w:jc w:val="center"/>
        <w:rPr>
          <w:rFonts w:ascii="Times New Roman" w:hAnsi="Times New Roman" w:cs="Times New Roman"/>
          <w:caps/>
          <w:sz w:val="28"/>
          <w:szCs w:val="28"/>
        </w:rPr>
      </w:pPr>
      <w:r w:rsidRPr="00280EA0">
        <w:rPr>
          <w:rFonts w:ascii="Times New Roman" w:hAnsi="Times New Roman" w:cs="Times New Roman"/>
          <w:caps/>
          <w:sz w:val="28"/>
          <w:szCs w:val="28"/>
        </w:rPr>
        <w:t>Областное ГОСУДАРСТВЕННОЕ автономное профессиональное ОБРАЗОВАТЕЛЬНОЕ УЧРЕЖДЕНИЕ</w:t>
      </w:r>
    </w:p>
    <w:p w:rsidR="000578BB" w:rsidRPr="00280EA0" w:rsidRDefault="000578BB" w:rsidP="000578BB">
      <w:pPr>
        <w:widowControl w:val="0"/>
        <w:suppressAutoHyphens/>
        <w:autoSpaceDE w:val="0"/>
        <w:autoSpaceDN w:val="0"/>
        <w:adjustRightInd w:val="0"/>
        <w:jc w:val="center"/>
        <w:rPr>
          <w:rFonts w:ascii="Times New Roman" w:hAnsi="Times New Roman" w:cs="Times New Roman"/>
          <w:caps/>
          <w:sz w:val="28"/>
          <w:szCs w:val="28"/>
        </w:rPr>
      </w:pPr>
      <w:r w:rsidRPr="00280EA0">
        <w:rPr>
          <w:rFonts w:ascii="Times New Roman" w:hAnsi="Times New Roman" w:cs="Times New Roman"/>
          <w:caps/>
          <w:sz w:val="28"/>
          <w:szCs w:val="28"/>
        </w:rPr>
        <w:t>«Вейделевский агротехнологический ТЕХНИКУМ имени Грязнова В.М.»</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0578BB" w:rsidRDefault="000578BB" w:rsidP="00DA2357">
      <w:pPr>
        <w:shd w:val="clear" w:color="auto" w:fill="FFFFFF"/>
        <w:spacing w:after="0" w:line="240" w:lineRule="auto"/>
        <w:jc w:val="center"/>
        <w:rPr>
          <w:rFonts w:ascii="Arial" w:eastAsia="Times New Roman" w:hAnsi="Arial" w:cs="Arial"/>
          <w:color w:val="000000"/>
          <w:sz w:val="26"/>
          <w:szCs w:val="26"/>
        </w:rPr>
      </w:pPr>
    </w:p>
    <w:p w:rsidR="000578BB" w:rsidRDefault="000578BB" w:rsidP="00DA2357">
      <w:pPr>
        <w:shd w:val="clear" w:color="auto" w:fill="FFFFFF"/>
        <w:spacing w:after="0" w:line="240" w:lineRule="auto"/>
        <w:jc w:val="center"/>
        <w:rPr>
          <w:rFonts w:ascii="Arial" w:eastAsia="Times New Roman" w:hAnsi="Arial" w:cs="Arial"/>
          <w:color w:val="000000"/>
          <w:sz w:val="26"/>
          <w:szCs w:val="26"/>
        </w:rPr>
      </w:pPr>
    </w:p>
    <w:p w:rsidR="000578BB" w:rsidRDefault="000578BB" w:rsidP="00DA2357">
      <w:pPr>
        <w:shd w:val="clear" w:color="auto" w:fill="FFFFFF"/>
        <w:spacing w:after="0" w:line="240" w:lineRule="auto"/>
        <w:jc w:val="center"/>
        <w:rPr>
          <w:rFonts w:ascii="Arial" w:eastAsia="Times New Roman" w:hAnsi="Arial" w:cs="Arial"/>
          <w:color w:val="000000"/>
          <w:sz w:val="26"/>
          <w:szCs w:val="26"/>
        </w:rPr>
      </w:pPr>
    </w:p>
    <w:p w:rsidR="000578BB" w:rsidRDefault="000578BB" w:rsidP="00DA2357">
      <w:pPr>
        <w:shd w:val="clear" w:color="auto" w:fill="FFFFFF"/>
        <w:spacing w:after="0" w:line="240" w:lineRule="auto"/>
        <w:jc w:val="center"/>
        <w:rPr>
          <w:rFonts w:ascii="Arial" w:eastAsia="Times New Roman" w:hAnsi="Arial" w:cs="Arial"/>
          <w:color w:val="000000"/>
          <w:sz w:val="26"/>
          <w:szCs w:val="26"/>
        </w:rPr>
      </w:pPr>
    </w:p>
    <w:p w:rsidR="000578BB" w:rsidRPr="00DA2357" w:rsidRDefault="000578BB" w:rsidP="00DA2357">
      <w:pPr>
        <w:shd w:val="clear" w:color="auto" w:fill="FFFFFF"/>
        <w:spacing w:after="0" w:line="240" w:lineRule="auto"/>
        <w:jc w:val="center"/>
        <w:rPr>
          <w:rFonts w:ascii="Arial" w:eastAsia="Times New Roman" w:hAnsi="Arial" w:cs="Arial"/>
          <w:color w:val="000000"/>
          <w:sz w:val="26"/>
          <w:szCs w:val="26"/>
        </w:rPr>
      </w:pPr>
    </w:p>
    <w:p w:rsidR="00DA2357" w:rsidRPr="000578BB" w:rsidRDefault="00DA2357" w:rsidP="000578BB">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4063EF" w:rsidRDefault="00504180" w:rsidP="00504180">
      <w:pPr>
        <w:shd w:val="clear" w:color="auto" w:fill="FFFFFF"/>
        <w:spacing w:after="0" w:line="240" w:lineRule="auto"/>
        <w:jc w:val="center"/>
        <w:rPr>
          <w:rFonts w:ascii="Times New Roman" w:eastAsia="Times New Roman" w:hAnsi="Times New Roman" w:cs="Times New Roman"/>
          <w:b/>
          <w:color w:val="000000"/>
          <w:sz w:val="26"/>
          <w:szCs w:val="26"/>
        </w:rPr>
      </w:pPr>
      <w:r w:rsidRPr="004063EF">
        <w:rPr>
          <w:rFonts w:ascii="Times New Roman" w:eastAsia="Times New Roman" w:hAnsi="Times New Roman" w:cs="Times New Roman"/>
          <w:b/>
          <w:color w:val="000000"/>
          <w:sz w:val="26"/>
          <w:szCs w:val="26"/>
        </w:rPr>
        <w:t>Методические рекомендации по выполнению практических работ</w:t>
      </w:r>
    </w:p>
    <w:p w:rsidR="00DA2357" w:rsidRPr="000578BB" w:rsidRDefault="00DA2357" w:rsidP="00504180">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0578B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r w:rsidRPr="000578BB">
        <w:rPr>
          <w:rFonts w:ascii="Times New Roman" w:eastAsia="Times New Roman" w:hAnsi="Times New Roman" w:cs="Times New Roman"/>
          <w:b/>
          <w:bCs/>
          <w:color w:val="000000"/>
          <w:sz w:val="27"/>
          <w:szCs w:val="27"/>
        </w:rPr>
        <w:t xml:space="preserve">ПМ.02 </w:t>
      </w:r>
      <w:r w:rsidR="000E0512">
        <w:rPr>
          <w:rFonts w:ascii="Times New Roman" w:eastAsia="Times New Roman" w:hAnsi="Times New Roman" w:cs="Times New Roman"/>
          <w:b/>
          <w:bCs/>
          <w:color w:val="000000"/>
          <w:sz w:val="27"/>
          <w:szCs w:val="27"/>
        </w:rPr>
        <w:t>«</w:t>
      </w:r>
      <w:r w:rsidRPr="000578BB">
        <w:rPr>
          <w:rFonts w:ascii="Times New Roman" w:eastAsia="Times New Roman" w:hAnsi="Times New Roman" w:cs="Times New Roman"/>
          <w:b/>
          <w:bCs/>
          <w:color w:val="000000"/>
          <w:sz w:val="27"/>
          <w:szCs w:val="27"/>
        </w:rPr>
        <w:t>Транспортировка грузов</w:t>
      </w:r>
      <w:r w:rsidR="000E0512">
        <w:rPr>
          <w:rFonts w:ascii="Times New Roman" w:eastAsia="Times New Roman" w:hAnsi="Times New Roman" w:cs="Times New Roman"/>
          <w:b/>
          <w:bCs/>
          <w:color w:val="000000"/>
          <w:sz w:val="27"/>
          <w:szCs w:val="27"/>
        </w:rPr>
        <w:t xml:space="preserve"> и </w:t>
      </w:r>
      <w:r w:rsidRPr="000578BB">
        <w:rPr>
          <w:rFonts w:ascii="Times New Roman" w:eastAsia="Times New Roman" w:hAnsi="Times New Roman" w:cs="Times New Roman"/>
          <w:b/>
          <w:bCs/>
          <w:color w:val="000000"/>
          <w:sz w:val="27"/>
          <w:szCs w:val="27"/>
        </w:rPr>
        <w:t xml:space="preserve"> перевозка пассажиров</w:t>
      </w:r>
      <w:r w:rsidR="000E0512">
        <w:rPr>
          <w:rFonts w:ascii="Times New Roman" w:eastAsia="Times New Roman" w:hAnsi="Times New Roman" w:cs="Times New Roman"/>
          <w:b/>
          <w:bCs/>
          <w:color w:val="000000"/>
          <w:sz w:val="27"/>
          <w:szCs w:val="27"/>
        </w:rPr>
        <w:t>»</w:t>
      </w:r>
    </w:p>
    <w:p w:rsidR="00DA2357" w:rsidRPr="000578BB" w:rsidRDefault="000578BB" w:rsidP="00DA2357">
      <w:pPr>
        <w:shd w:val="clear" w:color="auto" w:fill="FFFFFF"/>
        <w:spacing w:after="0" w:line="240" w:lineRule="auto"/>
        <w:jc w:val="center"/>
        <w:rPr>
          <w:rFonts w:ascii="Times New Roman" w:eastAsia="Times New Roman" w:hAnsi="Times New Roman" w:cs="Times New Roman"/>
          <w:color w:val="000000"/>
          <w:sz w:val="26"/>
          <w:szCs w:val="26"/>
        </w:rPr>
      </w:pPr>
      <w:r w:rsidRPr="000578BB">
        <w:rPr>
          <w:rFonts w:ascii="Times New Roman" w:eastAsia="Times New Roman" w:hAnsi="Times New Roman" w:cs="Times New Roman"/>
          <w:b/>
          <w:bCs/>
          <w:color w:val="000000"/>
          <w:sz w:val="27"/>
          <w:szCs w:val="27"/>
        </w:rPr>
        <w:t xml:space="preserve">по профессии </w:t>
      </w:r>
      <w:r w:rsidR="00DA2357" w:rsidRPr="000578BB">
        <w:rPr>
          <w:rFonts w:ascii="Times New Roman" w:eastAsia="Times New Roman" w:hAnsi="Times New Roman" w:cs="Times New Roman"/>
          <w:b/>
          <w:bCs/>
          <w:color w:val="000000"/>
          <w:sz w:val="27"/>
          <w:szCs w:val="27"/>
        </w:rPr>
        <w:t xml:space="preserve"> </w:t>
      </w:r>
      <w:r w:rsidRPr="000578BB">
        <w:rPr>
          <w:rFonts w:ascii="Times New Roman" w:hAnsi="Times New Roman" w:cs="Times New Roman"/>
          <w:b/>
          <w:sz w:val="28"/>
          <w:szCs w:val="28"/>
        </w:rPr>
        <w:t xml:space="preserve">23.01.03 </w:t>
      </w:r>
      <w:r w:rsidR="00DA2357" w:rsidRPr="000578BB">
        <w:rPr>
          <w:rFonts w:ascii="Times New Roman" w:eastAsia="Times New Roman" w:hAnsi="Times New Roman" w:cs="Times New Roman"/>
          <w:b/>
          <w:bCs/>
          <w:color w:val="000000"/>
          <w:sz w:val="27"/>
          <w:szCs w:val="27"/>
        </w:rPr>
        <w:t>Автомеханик</w:t>
      </w:r>
    </w:p>
    <w:p w:rsidR="00DA2357" w:rsidRPr="000578B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0578B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0578B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EB727E" w:rsidRDefault="00EB727E" w:rsidP="00DA2357">
      <w:pPr>
        <w:shd w:val="clear" w:color="auto" w:fill="FFFFFF"/>
        <w:spacing w:after="0" w:line="240" w:lineRule="auto"/>
        <w:jc w:val="center"/>
        <w:rPr>
          <w:rFonts w:ascii="Arial" w:eastAsia="Times New Roman" w:hAnsi="Arial" w:cs="Arial"/>
          <w:color w:val="000000"/>
          <w:sz w:val="26"/>
          <w:szCs w:val="26"/>
        </w:rPr>
      </w:pPr>
    </w:p>
    <w:p w:rsidR="00EB727E" w:rsidRDefault="00EB727E" w:rsidP="00DA2357">
      <w:pPr>
        <w:shd w:val="clear" w:color="auto" w:fill="FFFFFF"/>
        <w:spacing w:after="0" w:line="240" w:lineRule="auto"/>
        <w:jc w:val="center"/>
        <w:rPr>
          <w:rFonts w:ascii="Arial" w:eastAsia="Times New Roman" w:hAnsi="Arial" w:cs="Arial"/>
          <w:color w:val="000000"/>
          <w:sz w:val="26"/>
          <w:szCs w:val="26"/>
        </w:rPr>
      </w:pPr>
    </w:p>
    <w:p w:rsidR="00EB727E" w:rsidRDefault="00EB727E" w:rsidP="00DA2357">
      <w:pPr>
        <w:shd w:val="clear" w:color="auto" w:fill="FFFFFF"/>
        <w:spacing w:after="0" w:line="240" w:lineRule="auto"/>
        <w:jc w:val="center"/>
        <w:rPr>
          <w:rFonts w:ascii="Arial" w:eastAsia="Times New Roman" w:hAnsi="Arial" w:cs="Arial"/>
          <w:color w:val="000000"/>
          <w:sz w:val="26"/>
          <w:szCs w:val="26"/>
        </w:rPr>
      </w:pPr>
    </w:p>
    <w:p w:rsidR="00EB727E" w:rsidRDefault="00EB727E" w:rsidP="00DA2357">
      <w:pPr>
        <w:shd w:val="clear" w:color="auto" w:fill="FFFFFF"/>
        <w:spacing w:after="0" w:line="240" w:lineRule="auto"/>
        <w:jc w:val="center"/>
        <w:rPr>
          <w:rFonts w:ascii="Arial" w:eastAsia="Times New Roman" w:hAnsi="Arial" w:cs="Arial"/>
          <w:color w:val="000000"/>
          <w:sz w:val="26"/>
          <w:szCs w:val="26"/>
        </w:rPr>
      </w:pPr>
    </w:p>
    <w:p w:rsidR="00EB727E" w:rsidRPr="00DA2357" w:rsidRDefault="00EB727E"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0578BB" w:rsidP="000578BB">
      <w:pPr>
        <w:shd w:val="clear" w:color="auto" w:fill="FFFFFF"/>
        <w:spacing w:after="0" w:line="240" w:lineRule="auto"/>
        <w:jc w:val="center"/>
        <w:rPr>
          <w:rFonts w:ascii="Arial" w:eastAsia="Times New Roman" w:hAnsi="Arial" w:cs="Arial"/>
          <w:color w:val="000000"/>
          <w:sz w:val="26"/>
          <w:szCs w:val="26"/>
        </w:rPr>
      </w:pPr>
      <w:r>
        <w:rPr>
          <w:rFonts w:ascii="Arial" w:eastAsia="Times New Roman" w:hAnsi="Arial" w:cs="Arial"/>
          <w:color w:val="000000"/>
          <w:sz w:val="27"/>
          <w:szCs w:val="27"/>
        </w:rPr>
        <w:t>2020г</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0578BB" w:rsidRPr="00452C05" w:rsidRDefault="000578BB" w:rsidP="000578BB">
      <w:pPr>
        <w:spacing w:line="240" w:lineRule="auto"/>
        <w:jc w:val="center"/>
        <w:rPr>
          <w:b/>
          <w:sz w:val="28"/>
          <w:szCs w:val="28"/>
        </w:rPr>
      </w:pPr>
    </w:p>
    <w:p w:rsidR="000578BB" w:rsidRDefault="000578BB" w:rsidP="000578BB">
      <w:pPr>
        <w:spacing w:line="240" w:lineRule="auto"/>
        <w:jc w:val="right"/>
        <w:rPr>
          <w:rFonts w:ascii="Times New Roman" w:hAnsi="Times New Roman" w:cs="Times New Roman"/>
          <w:sz w:val="28"/>
          <w:szCs w:val="28"/>
        </w:rPr>
      </w:pPr>
      <w:r>
        <w:rPr>
          <w:rFonts w:ascii="Times New Roman" w:hAnsi="Times New Roman" w:cs="Times New Roman"/>
          <w:sz w:val="28"/>
          <w:szCs w:val="28"/>
        </w:rPr>
        <w:t>Рассмотрено</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0578BB" w:rsidRPr="00280EA0" w:rsidRDefault="000578BB" w:rsidP="000578BB">
      <w:pPr>
        <w:spacing w:line="240" w:lineRule="auto"/>
        <w:jc w:val="both"/>
        <w:rPr>
          <w:rFonts w:ascii="Times New Roman" w:hAnsi="Times New Roman" w:cs="Times New Roman"/>
          <w:sz w:val="28"/>
          <w:szCs w:val="28"/>
        </w:rPr>
      </w:pPr>
      <w:r w:rsidRPr="00280EA0">
        <w:rPr>
          <w:rFonts w:ascii="Times New Roman" w:hAnsi="Times New Roman" w:cs="Times New Roman"/>
          <w:sz w:val="28"/>
          <w:szCs w:val="28"/>
        </w:rPr>
        <w:t xml:space="preserve">На заседании </w:t>
      </w:r>
      <w:proofErr w:type="spellStart"/>
      <w:r w:rsidRPr="00280EA0">
        <w:rPr>
          <w:rFonts w:ascii="Times New Roman" w:hAnsi="Times New Roman" w:cs="Times New Roman"/>
          <w:sz w:val="28"/>
          <w:szCs w:val="28"/>
        </w:rPr>
        <w:t>мк</w:t>
      </w:r>
      <w:proofErr w:type="spellEnd"/>
      <w:r>
        <w:rPr>
          <w:rFonts w:ascii="Times New Roman" w:hAnsi="Times New Roman" w:cs="Times New Roman"/>
          <w:sz w:val="28"/>
          <w:szCs w:val="28"/>
        </w:rPr>
        <w:t xml:space="preserve">                                                                заместитель   директора                      </w:t>
      </w:r>
    </w:p>
    <w:p w:rsidR="000578BB" w:rsidRPr="00280EA0" w:rsidRDefault="000578BB" w:rsidP="000578BB">
      <w:pPr>
        <w:spacing w:line="240" w:lineRule="auto"/>
        <w:jc w:val="both"/>
        <w:rPr>
          <w:rFonts w:ascii="Times New Roman" w:hAnsi="Times New Roman" w:cs="Times New Roman"/>
          <w:sz w:val="28"/>
          <w:szCs w:val="28"/>
        </w:rPr>
      </w:pPr>
      <w:r w:rsidRPr="00280EA0">
        <w:rPr>
          <w:rFonts w:ascii="Times New Roman" w:hAnsi="Times New Roman" w:cs="Times New Roman"/>
          <w:sz w:val="28"/>
          <w:szCs w:val="28"/>
        </w:rPr>
        <w:t>Протокол №___от_____2020</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______В.И.Марченко</w:t>
      </w:r>
      <w:proofErr w:type="spellEnd"/>
    </w:p>
    <w:p w:rsidR="000578BB" w:rsidRPr="00280EA0" w:rsidRDefault="000578BB" w:rsidP="000578BB">
      <w:pPr>
        <w:spacing w:line="240" w:lineRule="auto"/>
        <w:jc w:val="both"/>
        <w:rPr>
          <w:rFonts w:ascii="Times New Roman" w:hAnsi="Times New Roman" w:cs="Times New Roman"/>
          <w:sz w:val="28"/>
          <w:szCs w:val="28"/>
        </w:rPr>
      </w:pPr>
      <w:r w:rsidRPr="00280EA0">
        <w:rPr>
          <w:rFonts w:ascii="Times New Roman" w:hAnsi="Times New Roman" w:cs="Times New Roman"/>
          <w:sz w:val="28"/>
          <w:szCs w:val="28"/>
        </w:rPr>
        <w:t>Председатель МК</w:t>
      </w:r>
    </w:p>
    <w:p w:rsidR="000578BB" w:rsidRPr="00280EA0" w:rsidRDefault="000578BB" w:rsidP="000578BB">
      <w:pPr>
        <w:spacing w:line="240" w:lineRule="auto"/>
        <w:jc w:val="both"/>
        <w:rPr>
          <w:rFonts w:ascii="Times New Roman" w:hAnsi="Times New Roman" w:cs="Times New Roman"/>
          <w:sz w:val="28"/>
          <w:szCs w:val="28"/>
        </w:rPr>
      </w:pPr>
      <w:proofErr w:type="spellStart"/>
      <w:r w:rsidRPr="00280EA0">
        <w:rPr>
          <w:rFonts w:ascii="Times New Roman" w:hAnsi="Times New Roman" w:cs="Times New Roman"/>
          <w:sz w:val="28"/>
          <w:szCs w:val="28"/>
        </w:rPr>
        <w:t>_________В.А.Бут</w:t>
      </w:r>
      <w:proofErr w:type="spellEnd"/>
    </w:p>
    <w:p w:rsidR="000578BB" w:rsidRDefault="000578BB" w:rsidP="000578BB">
      <w:pPr>
        <w:spacing w:line="360" w:lineRule="auto"/>
        <w:ind w:left="-284"/>
        <w:jc w:val="both"/>
        <w:rPr>
          <w:b/>
          <w:sz w:val="28"/>
          <w:szCs w:val="28"/>
        </w:rPr>
      </w:pPr>
    </w:p>
    <w:p w:rsidR="000578BB" w:rsidRDefault="000578BB" w:rsidP="000578BB">
      <w:pPr>
        <w:spacing w:line="360" w:lineRule="auto"/>
        <w:jc w:val="both"/>
        <w:rPr>
          <w:b/>
          <w:sz w:val="28"/>
          <w:szCs w:val="28"/>
        </w:rPr>
      </w:pPr>
    </w:p>
    <w:p w:rsidR="000578BB" w:rsidRPr="00280EA0" w:rsidRDefault="000578BB" w:rsidP="00057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280EA0">
        <w:rPr>
          <w:rFonts w:ascii="Times New Roman" w:hAnsi="Times New Roman" w:cs="Times New Roman"/>
          <w:sz w:val="28"/>
          <w:szCs w:val="28"/>
        </w:rPr>
        <w:t xml:space="preserve">Организация-разработчик: </w:t>
      </w:r>
    </w:p>
    <w:p w:rsidR="000578BB" w:rsidRPr="00280EA0" w:rsidRDefault="000578BB" w:rsidP="00057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280EA0">
        <w:rPr>
          <w:rFonts w:ascii="Times New Roman" w:hAnsi="Times New Roman" w:cs="Times New Roman"/>
          <w:sz w:val="28"/>
          <w:szCs w:val="28"/>
        </w:rPr>
        <w:t>ОГА ПОУ «Вейделевский а</w:t>
      </w:r>
      <w:r w:rsidR="00177737">
        <w:rPr>
          <w:rFonts w:ascii="Times New Roman" w:hAnsi="Times New Roman" w:cs="Times New Roman"/>
          <w:sz w:val="28"/>
          <w:szCs w:val="28"/>
        </w:rPr>
        <w:t>г</w:t>
      </w:r>
      <w:r w:rsidRPr="00280EA0">
        <w:rPr>
          <w:rFonts w:ascii="Times New Roman" w:hAnsi="Times New Roman" w:cs="Times New Roman"/>
          <w:sz w:val="28"/>
          <w:szCs w:val="28"/>
        </w:rPr>
        <w:t>ротехнологический техникум</w:t>
      </w:r>
    </w:p>
    <w:p w:rsidR="000578BB" w:rsidRPr="00280EA0" w:rsidRDefault="000578BB" w:rsidP="00057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280EA0">
        <w:rPr>
          <w:rFonts w:ascii="Times New Roman" w:hAnsi="Times New Roman" w:cs="Times New Roman"/>
          <w:sz w:val="28"/>
          <w:szCs w:val="28"/>
        </w:rPr>
        <w:t xml:space="preserve"> имени Грязнова В.М.» п. Вейделевка  Белгородской области</w:t>
      </w:r>
    </w:p>
    <w:p w:rsidR="000578BB" w:rsidRPr="00280EA0" w:rsidRDefault="000578BB" w:rsidP="00057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0578BB" w:rsidRPr="00280EA0" w:rsidRDefault="000578BB" w:rsidP="000578BB">
      <w:pPr>
        <w:widowControl w:val="0"/>
        <w:suppressAutoHyphens/>
        <w:jc w:val="both"/>
        <w:rPr>
          <w:rFonts w:ascii="Times New Roman" w:hAnsi="Times New Roman" w:cs="Times New Roman"/>
          <w:sz w:val="28"/>
          <w:szCs w:val="28"/>
        </w:rPr>
      </w:pPr>
      <w:r w:rsidRPr="00280EA0">
        <w:rPr>
          <w:rFonts w:ascii="Times New Roman" w:hAnsi="Times New Roman" w:cs="Times New Roman"/>
          <w:sz w:val="28"/>
          <w:szCs w:val="28"/>
        </w:rPr>
        <w:t>Разработчик:</w:t>
      </w:r>
    </w:p>
    <w:p w:rsidR="000578BB" w:rsidRPr="00280EA0" w:rsidRDefault="000578BB" w:rsidP="000578BB">
      <w:pPr>
        <w:widowControl w:val="0"/>
        <w:suppressAutoHyphens/>
        <w:jc w:val="both"/>
        <w:rPr>
          <w:rFonts w:ascii="Times New Roman" w:hAnsi="Times New Roman" w:cs="Times New Roman"/>
          <w:sz w:val="28"/>
          <w:szCs w:val="28"/>
        </w:rPr>
      </w:pPr>
      <w:r w:rsidRPr="00280EA0">
        <w:rPr>
          <w:rFonts w:ascii="Times New Roman" w:hAnsi="Times New Roman" w:cs="Times New Roman"/>
          <w:i/>
          <w:sz w:val="28"/>
          <w:szCs w:val="28"/>
        </w:rPr>
        <w:t xml:space="preserve"> </w:t>
      </w:r>
      <w:proofErr w:type="spellStart"/>
      <w:r w:rsidRPr="00280EA0">
        <w:rPr>
          <w:rFonts w:ascii="Times New Roman" w:hAnsi="Times New Roman" w:cs="Times New Roman"/>
          <w:sz w:val="28"/>
          <w:szCs w:val="28"/>
        </w:rPr>
        <w:t>Зюбан</w:t>
      </w:r>
      <w:proofErr w:type="spellEnd"/>
      <w:r w:rsidRPr="00280EA0">
        <w:rPr>
          <w:rFonts w:ascii="Times New Roman" w:hAnsi="Times New Roman" w:cs="Times New Roman"/>
          <w:sz w:val="28"/>
          <w:szCs w:val="28"/>
        </w:rPr>
        <w:t xml:space="preserve"> Андрей Дмитриевич - преподаватель специальных дисциплин </w:t>
      </w:r>
    </w:p>
    <w:p w:rsidR="000578BB" w:rsidRPr="00983B20" w:rsidRDefault="000578BB" w:rsidP="000578BB">
      <w:pPr>
        <w:shd w:val="clear" w:color="auto" w:fill="FFFFFF"/>
        <w:spacing w:after="0" w:line="392" w:lineRule="atLeast"/>
        <w:rPr>
          <w:rFonts w:ascii="Times New Roman" w:eastAsia="Times New Roman" w:hAnsi="Times New Roman" w:cs="Times New Roman"/>
          <w:color w:val="000000"/>
          <w:sz w:val="28"/>
          <w:szCs w:val="28"/>
        </w:rPr>
      </w:pPr>
      <w:r w:rsidRPr="00280EA0">
        <w:rPr>
          <w:rFonts w:ascii="Times New Roman" w:hAnsi="Times New Roman" w:cs="Times New Roman"/>
          <w:sz w:val="28"/>
          <w:szCs w:val="28"/>
        </w:rPr>
        <w:br w:type="page"/>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334317">
      <w:pPr>
        <w:shd w:val="clear" w:color="auto" w:fill="FFFFFF"/>
        <w:spacing w:after="0" w:line="240" w:lineRule="auto"/>
        <w:rPr>
          <w:rFonts w:ascii="Arial" w:eastAsia="Times New Roman" w:hAnsi="Arial" w:cs="Arial"/>
          <w:color w:val="000000"/>
          <w:sz w:val="26"/>
          <w:szCs w:val="26"/>
        </w:rPr>
      </w:pPr>
    </w:p>
    <w:p w:rsidR="00DA2357" w:rsidRPr="00334317" w:rsidRDefault="00DA2357" w:rsidP="00DA2357">
      <w:pPr>
        <w:shd w:val="clear" w:color="auto" w:fill="FFFFFF"/>
        <w:spacing w:after="0" w:line="367" w:lineRule="atLeast"/>
        <w:rPr>
          <w:rFonts w:ascii="Times New Roman" w:eastAsia="Times New Roman" w:hAnsi="Times New Roman" w:cs="Times New Roman"/>
          <w:color w:val="000000"/>
          <w:sz w:val="26"/>
          <w:szCs w:val="26"/>
        </w:rPr>
      </w:pPr>
      <w:r w:rsidRPr="00334317">
        <w:rPr>
          <w:rFonts w:ascii="Times New Roman" w:eastAsia="Times New Roman" w:hAnsi="Times New Roman" w:cs="Times New Roman"/>
          <w:color w:val="000000"/>
          <w:sz w:val="27"/>
          <w:szCs w:val="27"/>
        </w:rPr>
        <w:t xml:space="preserve">Методические указания для выполнения практических и лабораторных работ являются частью основной профессиональной образовательной программы  в соответствии с требованиями ФГОС </w:t>
      </w:r>
      <w:r w:rsidR="000578BB" w:rsidRPr="00334317">
        <w:rPr>
          <w:rFonts w:ascii="Times New Roman" w:eastAsia="Times New Roman" w:hAnsi="Times New Roman" w:cs="Times New Roman"/>
          <w:color w:val="000000"/>
          <w:sz w:val="27"/>
          <w:szCs w:val="27"/>
        </w:rPr>
        <w:t>от 02.08.2013</w:t>
      </w:r>
    </w:p>
    <w:p w:rsidR="00DA2357" w:rsidRPr="00334317" w:rsidRDefault="00DA2357" w:rsidP="00DA2357">
      <w:pPr>
        <w:shd w:val="clear" w:color="auto" w:fill="FFFFFF"/>
        <w:spacing w:after="0" w:line="367" w:lineRule="atLeast"/>
        <w:rPr>
          <w:rFonts w:ascii="Times New Roman" w:eastAsia="Times New Roman" w:hAnsi="Times New Roman" w:cs="Times New Roman"/>
          <w:color w:val="000000"/>
          <w:sz w:val="26"/>
          <w:szCs w:val="26"/>
        </w:rPr>
      </w:pPr>
      <w:r w:rsidRPr="00334317">
        <w:rPr>
          <w:rFonts w:ascii="Times New Roman" w:eastAsia="Times New Roman" w:hAnsi="Times New Roman" w:cs="Times New Roman"/>
          <w:color w:val="000000"/>
          <w:sz w:val="27"/>
          <w:szCs w:val="27"/>
        </w:rPr>
        <w:t xml:space="preserve">Методические указания по выполнению практических и лабораторных работ адресованы </w:t>
      </w:r>
      <w:proofErr w:type="gramStart"/>
      <w:r w:rsidRPr="00334317">
        <w:rPr>
          <w:rFonts w:ascii="Times New Roman" w:eastAsia="Times New Roman" w:hAnsi="Times New Roman" w:cs="Times New Roman"/>
          <w:color w:val="000000"/>
          <w:sz w:val="27"/>
          <w:szCs w:val="27"/>
        </w:rPr>
        <w:t>обучающимся</w:t>
      </w:r>
      <w:proofErr w:type="gramEnd"/>
      <w:r w:rsidRPr="00334317">
        <w:rPr>
          <w:rFonts w:ascii="Times New Roman" w:eastAsia="Times New Roman" w:hAnsi="Times New Roman" w:cs="Times New Roman"/>
          <w:color w:val="000000"/>
          <w:sz w:val="27"/>
          <w:szCs w:val="27"/>
        </w:rPr>
        <w:t xml:space="preserve"> очной формы обучения.</w:t>
      </w:r>
    </w:p>
    <w:p w:rsidR="00DA2357" w:rsidRPr="00334317" w:rsidRDefault="00DA2357" w:rsidP="00DA2357">
      <w:pPr>
        <w:shd w:val="clear" w:color="auto" w:fill="FFFFFF"/>
        <w:spacing w:after="0" w:line="367" w:lineRule="atLeast"/>
        <w:rPr>
          <w:rFonts w:ascii="Times New Roman" w:eastAsia="Times New Roman" w:hAnsi="Times New Roman" w:cs="Times New Roman"/>
          <w:color w:val="000000"/>
          <w:sz w:val="26"/>
          <w:szCs w:val="26"/>
        </w:rPr>
      </w:pPr>
      <w:r w:rsidRPr="00334317">
        <w:rPr>
          <w:rFonts w:ascii="Times New Roman" w:eastAsia="Times New Roman" w:hAnsi="Times New Roman" w:cs="Times New Roman"/>
          <w:color w:val="000000"/>
          <w:sz w:val="27"/>
          <w:szCs w:val="27"/>
        </w:rPr>
        <w:t>Методические указания включают в себя учебную цель, перечень образовательных результатов, заявленных во ФГОС</w:t>
      </w:r>
      <w:proofErr w:type="gramStart"/>
      <w:r w:rsidRPr="00334317">
        <w:rPr>
          <w:rFonts w:ascii="Times New Roman" w:eastAsia="Times New Roman" w:hAnsi="Times New Roman" w:cs="Times New Roman"/>
          <w:color w:val="000000"/>
          <w:sz w:val="27"/>
          <w:szCs w:val="27"/>
        </w:rPr>
        <w:t xml:space="preserve"> </w:t>
      </w:r>
      <w:r w:rsidR="000578BB" w:rsidRPr="00334317">
        <w:rPr>
          <w:rFonts w:ascii="Times New Roman" w:eastAsia="Times New Roman" w:hAnsi="Times New Roman" w:cs="Times New Roman"/>
          <w:color w:val="000000"/>
          <w:sz w:val="27"/>
          <w:szCs w:val="27"/>
        </w:rPr>
        <w:t>,</w:t>
      </w:r>
      <w:proofErr w:type="gramEnd"/>
      <w:r w:rsidRPr="00334317">
        <w:rPr>
          <w:rFonts w:ascii="Times New Roman" w:eastAsia="Times New Roman" w:hAnsi="Times New Roman" w:cs="Times New Roman"/>
          <w:color w:val="000000"/>
          <w:sz w:val="27"/>
          <w:szCs w:val="27"/>
        </w:rPr>
        <w:t>задачи, обеспеченность занятия, краткие теоретические и учебно-методические материалы по теме, вопросы для закрепления теоретического материала, задания для практической лабораторной работы студентов и инструкцию по ее выполнению, методику анализа полученных результатов, порядок и образец отчета о проделанной работе.</w:t>
      </w:r>
    </w:p>
    <w:p w:rsidR="00DA2357" w:rsidRPr="00334317" w:rsidRDefault="00DA2357" w:rsidP="00DA2357">
      <w:pPr>
        <w:shd w:val="clear" w:color="auto" w:fill="FFFFFF"/>
        <w:spacing w:after="0" w:line="367" w:lineRule="atLeast"/>
        <w:rPr>
          <w:rFonts w:ascii="Times New Roman" w:eastAsia="Times New Roman" w:hAnsi="Times New Roman" w:cs="Times New Roman"/>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Default="00DA2357"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Default="000578BB" w:rsidP="00DA2357">
      <w:pPr>
        <w:shd w:val="clear" w:color="auto" w:fill="FFFFFF"/>
        <w:spacing w:after="0" w:line="367" w:lineRule="atLeast"/>
        <w:rPr>
          <w:rFonts w:ascii="Arial" w:eastAsia="Times New Roman" w:hAnsi="Arial" w:cs="Arial"/>
          <w:color w:val="000000"/>
          <w:sz w:val="26"/>
          <w:szCs w:val="26"/>
        </w:rPr>
      </w:pPr>
    </w:p>
    <w:p w:rsidR="000578BB" w:rsidRPr="00DA2357" w:rsidRDefault="000578BB"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Default="00DA2357" w:rsidP="00DA2357">
      <w:pPr>
        <w:shd w:val="clear" w:color="auto" w:fill="FFFFFF"/>
        <w:spacing w:after="0" w:line="367" w:lineRule="atLeast"/>
        <w:rPr>
          <w:rFonts w:ascii="Arial" w:eastAsia="Times New Roman" w:hAnsi="Arial" w:cs="Arial"/>
          <w:color w:val="000000"/>
          <w:sz w:val="26"/>
          <w:szCs w:val="26"/>
        </w:rPr>
      </w:pPr>
    </w:p>
    <w:p w:rsidR="00334317" w:rsidRDefault="00334317" w:rsidP="00DA2357">
      <w:pPr>
        <w:shd w:val="clear" w:color="auto" w:fill="FFFFFF"/>
        <w:spacing w:after="0" w:line="367" w:lineRule="atLeast"/>
        <w:rPr>
          <w:rFonts w:ascii="Arial" w:eastAsia="Times New Roman" w:hAnsi="Arial" w:cs="Arial"/>
          <w:color w:val="000000"/>
          <w:sz w:val="26"/>
          <w:szCs w:val="26"/>
        </w:rPr>
      </w:pPr>
    </w:p>
    <w:p w:rsidR="00334317" w:rsidRPr="00DA2357" w:rsidRDefault="00334317" w:rsidP="00DA2357">
      <w:pPr>
        <w:shd w:val="clear" w:color="auto" w:fill="FFFFFF"/>
        <w:spacing w:after="0" w:line="367" w:lineRule="atLeast"/>
        <w:rPr>
          <w:rFonts w:ascii="Arial" w:eastAsia="Times New Roman" w:hAnsi="Arial" w:cs="Arial"/>
          <w:color w:val="000000"/>
          <w:sz w:val="26"/>
          <w:szCs w:val="26"/>
        </w:rPr>
      </w:pPr>
    </w:p>
    <w:p w:rsidR="00DA2357" w:rsidRDefault="00DA2357" w:rsidP="00DA2357">
      <w:pPr>
        <w:shd w:val="clear" w:color="auto" w:fill="FFFFFF"/>
        <w:spacing w:after="0" w:line="367" w:lineRule="atLeast"/>
        <w:rPr>
          <w:rFonts w:ascii="Arial" w:eastAsia="Times New Roman" w:hAnsi="Arial" w:cs="Arial"/>
          <w:color w:val="000000"/>
          <w:sz w:val="26"/>
          <w:szCs w:val="26"/>
        </w:rPr>
      </w:pPr>
    </w:p>
    <w:p w:rsidR="000578BB" w:rsidRPr="00DA2357" w:rsidRDefault="000578BB"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sidRPr="00DA2357">
        <w:rPr>
          <w:rFonts w:ascii="Arial" w:eastAsia="Times New Roman" w:hAnsi="Arial" w:cs="Arial"/>
          <w:b/>
          <w:bCs/>
          <w:color w:val="000000"/>
          <w:sz w:val="24"/>
          <w:szCs w:val="24"/>
        </w:rPr>
        <w:lastRenderedPageBreak/>
        <w:t>СОДЕРЖАНИЕ</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sidRPr="00DA2357">
        <w:rPr>
          <w:rFonts w:ascii="Arial" w:eastAsia="Times New Roman" w:hAnsi="Arial" w:cs="Arial"/>
          <w:b/>
          <w:bCs/>
          <w:color w:val="000000"/>
          <w:sz w:val="24"/>
          <w:szCs w:val="24"/>
        </w:rPr>
        <w:t>Название практических работ</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sidRPr="00DA2357">
        <w:rPr>
          <w:rFonts w:ascii="Arial" w:eastAsia="Times New Roman" w:hAnsi="Arial" w:cs="Arial"/>
          <w:b/>
          <w:bCs/>
          <w:color w:val="000000"/>
          <w:sz w:val="24"/>
          <w:szCs w:val="24"/>
        </w:rPr>
        <w:t>страницы</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1</w:t>
      </w:r>
    </w:p>
    <w:p w:rsidR="00DA2357" w:rsidRPr="00334317" w:rsidRDefault="00D14B48" w:rsidP="00334317">
      <w:pPr>
        <w:shd w:val="clear" w:color="auto" w:fill="FFFFFF"/>
        <w:spacing w:after="0" w:line="240" w:lineRule="auto"/>
        <w:rPr>
          <w:rFonts w:ascii="Arial" w:eastAsia="Times New Roman" w:hAnsi="Arial" w:cs="Arial"/>
          <w:color w:val="000000"/>
          <w:sz w:val="28"/>
          <w:szCs w:val="28"/>
        </w:rPr>
      </w:pPr>
      <w:r>
        <w:rPr>
          <w:rFonts w:ascii="Times New Roman" w:hAnsi="Times New Roman"/>
          <w:sz w:val="28"/>
          <w:szCs w:val="28"/>
        </w:rPr>
        <w:t>Изучение документации о</w:t>
      </w:r>
      <w:r w:rsidR="00334317" w:rsidRPr="00334317">
        <w:rPr>
          <w:rFonts w:ascii="Times New Roman" w:hAnsi="Times New Roman"/>
          <w:sz w:val="28"/>
          <w:szCs w:val="28"/>
        </w:rPr>
        <w:t xml:space="preserve"> Законодательстве, определяющем правовые основы обеспечения безопасности дорожного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2</w:t>
      </w:r>
    </w:p>
    <w:p w:rsidR="00DA2357" w:rsidRPr="00334317" w:rsidRDefault="00334317" w:rsidP="00334317">
      <w:pPr>
        <w:shd w:val="clear" w:color="auto" w:fill="FFFFFF"/>
        <w:spacing w:after="0" w:line="240" w:lineRule="auto"/>
        <w:rPr>
          <w:rFonts w:ascii="Arial" w:eastAsia="Times New Roman" w:hAnsi="Arial" w:cs="Arial"/>
          <w:color w:val="000000"/>
          <w:sz w:val="28"/>
          <w:szCs w:val="28"/>
        </w:rPr>
      </w:pPr>
      <w:r w:rsidRPr="00334317">
        <w:rPr>
          <w:rFonts w:ascii="Times New Roman" w:hAnsi="Times New Roman"/>
          <w:sz w:val="28"/>
          <w:szCs w:val="28"/>
        </w:rPr>
        <w:t>Изучение документации« О безопасности дорожного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3</w:t>
      </w:r>
    </w:p>
    <w:p w:rsidR="00DA2357" w:rsidRPr="00D14B48" w:rsidRDefault="00D14B48" w:rsidP="00D14B48">
      <w:pPr>
        <w:shd w:val="clear" w:color="auto" w:fill="FFFFFF"/>
        <w:spacing w:after="0" w:line="240" w:lineRule="auto"/>
        <w:rPr>
          <w:rFonts w:ascii="Arial" w:eastAsia="Times New Roman" w:hAnsi="Arial" w:cs="Arial"/>
          <w:color w:val="000000"/>
          <w:sz w:val="28"/>
          <w:szCs w:val="28"/>
        </w:rPr>
      </w:pPr>
      <w:r w:rsidRPr="00D14B48">
        <w:rPr>
          <w:rFonts w:ascii="Times New Roman" w:hAnsi="Times New Roman" w:cs="Times New Roman"/>
          <w:sz w:val="28"/>
          <w:szCs w:val="28"/>
        </w:rPr>
        <w:t>Общие положения, основные понятия и термины, используемые в Правилах дорожного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4</w:t>
      </w:r>
      <w:r w:rsidRPr="00DA2357">
        <w:rPr>
          <w:rFonts w:ascii="Arial" w:eastAsia="Times New Roman" w:hAnsi="Arial" w:cs="Arial"/>
          <w:color w:val="FF0000"/>
          <w:sz w:val="27"/>
        </w:rPr>
        <w:t> </w:t>
      </w:r>
    </w:p>
    <w:p w:rsidR="00DA2357" w:rsidRPr="00D14B48" w:rsidRDefault="00D14B48" w:rsidP="00D14B48">
      <w:pPr>
        <w:shd w:val="clear" w:color="auto" w:fill="FFFFFF"/>
        <w:spacing w:after="0" w:line="240" w:lineRule="auto"/>
        <w:rPr>
          <w:rFonts w:ascii="Arial" w:eastAsia="Times New Roman" w:hAnsi="Arial" w:cs="Arial"/>
          <w:color w:val="000000"/>
          <w:sz w:val="28"/>
          <w:szCs w:val="28"/>
        </w:rPr>
      </w:pPr>
      <w:r w:rsidRPr="00D14B48">
        <w:rPr>
          <w:rFonts w:ascii="Times New Roman" w:hAnsi="Times New Roman"/>
          <w:sz w:val="28"/>
          <w:szCs w:val="28"/>
        </w:rPr>
        <w:t>Обязанности участников дорожного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5</w:t>
      </w:r>
    </w:p>
    <w:p w:rsidR="00DA2357" w:rsidRPr="00D14B48" w:rsidRDefault="00D14B48" w:rsidP="00D14B48">
      <w:pPr>
        <w:shd w:val="clear" w:color="auto" w:fill="FFFFFF"/>
        <w:spacing w:after="0" w:line="240" w:lineRule="auto"/>
        <w:rPr>
          <w:rFonts w:ascii="Arial" w:eastAsia="Times New Roman" w:hAnsi="Arial" w:cs="Arial"/>
          <w:color w:val="000000"/>
          <w:sz w:val="28"/>
          <w:szCs w:val="28"/>
        </w:rPr>
      </w:pPr>
      <w:r w:rsidRPr="00D14B48">
        <w:rPr>
          <w:rFonts w:ascii="Times New Roman" w:hAnsi="Times New Roman"/>
          <w:sz w:val="28"/>
          <w:szCs w:val="28"/>
        </w:rPr>
        <w:t>Решение ситуационных задач по теме «Применение дорожных знаков, временные дорожные знаки, комплексное применение дорожных знаков».</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6</w:t>
      </w:r>
    </w:p>
    <w:p w:rsidR="001D645D" w:rsidRDefault="001A3535" w:rsidP="00D96709">
      <w:pPr>
        <w:shd w:val="clear" w:color="auto" w:fill="FFFFFF"/>
        <w:spacing w:after="0" w:line="240" w:lineRule="auto"/>
        <w:rPr>
          <w:rFonts w:ascii="Times New Roman" w:hAnsi="Times New Roman"/>
          <w:sz w:val="28"/>
          <w:szCs w:val="28"/>
        </w:rPr>
      </w:pPr>
      <w:r w:rsidRPr="001A3535">
        <w:rPr>
          <w:rFonts w:ascii="Times New Roman" w:hAnsi="Times New Roman"/>
          <w:sz w:val="28"/>
          <w:szCs w:val="28"/>
        </w:rPr>
        <w:t>Решение ситуационных задач по теме «Применение дорожных знаков, временные дорожные знаки, комплексное применение дорожных знаков».</w:t>
      </w:r>
    </w:p>
    <w:p w:rsidR="003A4237" w:rsidRDefault="003A4237" w:rsidP="00D96709">
      <w:pPr>
        <w:shd w:val="clear" w:color="auto" w:fill="FFFFFF"/>
        <w:spacing w:after="0" w:line="240" w:lineRule="auto"/>
        <w:rPr>
          <w:rFonts w:ascii="Times New Roman" w:hAnsi="Times New Roman"/>
          <w:b/>
          <w:sz w:val="28"/>
          <w:szCs w:val="28"/>
        </w:rPr>
      </w:pPr>
      <w:r>
        <w:rPr>
          <w:rFonts w:ascii="Times New Roman" w:hAnsi="Times New Roman"/>
          <w:b/>
          <w:sz w:val="28"/>
          <w:szCs w:val="28"/>
        </w:rPr>
        <w:t>Практическая работа 7</w:t>
      </w:r>
    </w:p>
    <w:p w:rsidR="00856C31" w:rsidRDefault="003A4237" w:rsidP="00856C31">
      <w:pPr>
        <w:shd w:val="clear" w:color="auto" w:fill="FFFFFF"/>
        <w:spacing w:after="0" w:line="240" w:lineRule="auto"/>
        <w:rPr>
          <w:rFonts w:ascii="Times New Roman" w:hAnsi="Times New Roman"/>
          <w:sz w:val="28"/>
          <w:szCs w:val="28"/>
        </w:rPr>
      </w:pPr>
      <w:r w:rsidRPr="003A4237">
        <w:rPr>
          <w:rFonts w:ascii="Times New Roman" w:hAnsi="Times New Roman"/>
          <w:sz w:val="28"/>
          <w:szCs w:val="28"/>
        </w:rPr>
        <w:t xml:space="preserve">Решение ситуационных задач. Горизонтальная и вертикальная дорожная </w:t>
      </w:r>
      <w:r w:rsidR="00856C31" w:rsidRPr="003A4237">
        <w:rPr>
          <w:rFonts w:ascii="Times New Roman" w:hAnsi="Times New Roman"/>
          <w:sz w:val="28"/>
          <w:szCs w:val="28"/>
        </w:rPr>
        <w:t>разметка.</w:t>
      </w:r>
    </w:p>
    <w:p w:rsidR="00856C31" w:rsidRDefault="00856C31"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Практическая рабо</w:t>
      </w:r>
      <w:r w:rsidRPr="00856C31">
        <w:rPr>
          <w:rFonts w:ascii="Times New Roman" w:hAnsi="Times New Roman"/>
          <w:b/>
          <w:sz w:val="28"/>
          <w:szCs w:val="28"/>
        </w:rPr>
        <w:t>та 8</w:t>
      </w:r>
      <w:r w:rsidRPr="00856C31">
        <w:rPr>
          <w:rFonts w:ascii="Times New Roman" w:hAnsi="Times New Roman"/>
          <w:sz w:val="28"/>
          <w:szCs w:val="28"/>
        </w:rPr>
        <w:t xml:space="preserve"> </w:t>
      </w:r>
      <w:r>
        <w:rPr>
          <w:rFonts w:ascii="Times New Roman" w:hAnsi="Times New Roman"/>
          <w:sz w:val="28"/>
          <w:szCs w:val="28"/>
        </w:rPr>
        <w:t>Решение ситуационных задач</w:t>
      </w:r>
      <w:r w:rsidR="002B6619">
        <w:rPr>
          <w:rFonts w:ascii="Times New Roman" w:hAnsi="Times New Roman"/>
          <w:sz w:val="28"/>
          <w:szCs w:val="28"/>
        </w:rPr>
        <w:t xml:space="preserve"> по теме</w:t>
      </w:r>
      <w:r>
        <w:rPr>
          <w:rFonts w:ascii="Times New Roman" w:hAnsi="Times New Roman"/>
          <w:sz w:val="28"/>
          <w:szCs w:val="28"/>
        </w:rPr>
        <w:t xml:space="preserve">. </w:t>
      </w:r>
      <w:r w:rsidR="00ED2B61">
        <w:rPr>
          <w:rFonts w:ascii="Times New Roman" w:hAnsi="Times New Roman"/>
          <w:sz w:val="28"/>
          <w:szCs w:val="28"/>
        </w:rPr>
        <w:t>«</w:t>
      </w:r>
      <w:r w:rsidRPr="00856C31">
        <w:rPr>
          <w:rFonts w:ascii="Times New Roman" w:hAnsi="Times New Roman"/>
          <w:sz w:val="28"/>
          <w:szCs w:val="28"/>
        </w:rPr>
        <w:t>Порядок движения и расположение транспортных средств на проезжей части</w:t>
      </w:r>
      <w:proofErr w:type="gramStart"/>
      <w:r w:rsidRPr="00856C31">
        <w:rPr>
          <w:rFonts w:ascii="Times New Roman" w:hAnsi="Times New Roman"/>
          <w:sz w:val="28"/>
          <w:szCs w:val="28"/>
        </w:rPr>
        <w:t>.</w:t>
      </w:r>
      <w:r w:rsidR="00ED2B61">
        <w:rPr>
          <w:rFonts w:ascii="Times New Roman" w:hAnsi="Times New Roman"/>
          <w:sz w:val="28"/>
          <w:szCs w:val="28"/>
        </w:rPr>
        <w:t>»</w:t>
      </w:r>
      <w:proofErr w:type="gramEnd"/>
    </w:p>
    <w:p w:rsidR="00856C31" w:rsidRDefault="00856C31"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Практическая работа 9 </w:t>
      </w:r>
      <w:r>
        <w:rPr>
          <w:rFonts w:ascii="Times New Roman" w:hAnsi="Times New Roman"/>
          <w:sz w:val="28"/>
          <w:szCs w:val="28"/>
        </w:rPr>
        <w:t xml:space="preserve">Решение ситуационных задач. </w:t>
      </w:r>
      <w:r w:rsidR="00ED2B61">
        <w:rPr>
          <w:rFonts w:ascii="Times New Roman" w:hAnsi="Times New Roman"/>
          <w:sz w:val="28"/>
          <w:szCs w:val="28"/>
        </w:rPr>
        <w:t>«</w:t>
      </w:r>
      <w:r>
        <w:rPr>
          <w:rFonts w:ascii="Times New Roman" w:hAnsi="Times New Roman"/>
          <w:sz w:val="28"/>
          <w:szCs w:val="28"/>
        </w:rPr>
        <w:t>Остановка и стоянка транспортных средств</w:t>
      </w:r>
      <w:r w:rsidR="00ED2B61">
        <w:rPr>
          <w:rFonts w:ascii="Times New Roman" w:hAnsi="Times New Roman"/>
          <w:sz w:val="28"/>
          <w:szCs w:val="28"/>
        </w:rPr>
        <w:t>»</w:t>
      </w:r>
      <w:r>
        <w:rPr>
          <w:rFonts w:ascii="Times New Roman" w:hAnsi="Times New Roman"/>
          <w:sz w:val="28"/>
          <w:szCs w:val="28"/>
        </w:rPr>
        <w:t>.</w:t>
      </w:r>
    </w:p>
    <w:p w:rsidR="002B6619" w:rsidRDefault="002B6619" w:rsidP="00856C31">
      <w:pPr>
        <w:shd w:val="clear" w:color="auto" w:fill="FFFFFF"/>
        <w:spacing w:after="0" w:line="240" w:lineRule="auto"/>
        <w:rPr>
          <w:rFonts w:ascii="Times New Roman" w:hAnsi="Times New Roman"/>
          <w:sz w:val="28"/>
          <w:szCs w:val="28"/>
        </w:rPr>
      </w:pPr>
      <w:r w:rsidRPr="002B6619">
        <w:rPr>
          <w:rFonts w:ascii="Times New Roman" w:hAnsi="Times New Roman"/>
          <w:b/>
          <w:sz w:val="28"/>
          <w:szCs w:val="28"/>
        </w:rPr>
        <w:t>Практическая работа 10.</w:t>
      </w:r>
      <w:r w:rsidRPr="002B6619">
        <w:rPr>
          <w:rFonts w:ascii="Times New Roman" w:hAnsi="Times New Roman"/>
          <w:sz w:val="28"/>
          <w:szCs w:val="28"/>
        </w:rPr>
        <w:t xml:space="preserve"> </w:t>
      </w:r>
      <w:r>
        <w:rPr>
          <w:rFonts w:ascii="Times New Roman" w:hAnsi="Times New Roman"/>
          <w:sz w:val="28"/>
          <w:szCs w:val="28"/>
        </w:rPr>
        <w:t>Решение ситуационных задач по теме «Регулирование дорожного движения»</w:t>
      </w:r>
    </w:p>
    <w:p w:rsidR="002B6619" w:rsidRDefault="00DE0E6F"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Практическая работа 11</w:t>
      </w:r>
      <w:r w:rsidRPr="00DE0E6F">
        <w:rPr>
          <w:rFonts w:ascii="Times New Roman" w:hAnsi="Times New Roman"/>
          <w:sz w:val="28"/>
          <w:szCs w:val="28"/>
        </w:rPr>
        <w:t>. Решение ситуационных задач «Правила проезда перекрестков»</w:t>
      </w:r>
      <w:r>
        <w:rPr>
          <w:rFonts w:ascii="Times New Roman" w:hAnsi="Times New Roman"/>
          <w:sz w:val="28"/>
          <w:szCs w:val="28"/>
        </w:rPr>
        <w:t>.</w:t>
      </w:r>
    </w:p>
    <w:p w:rsidR="00DE0E6F" w:rsidRDefault="00ED2B61"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Практическая работа 12 </w:t>
      </w:r>
      <w:r>
        <w:rPr>
          <w:rFonts w:ascii="Times New Roman" w:hAnsi="Times New Roman"/>
          <w:sz w:val="28"/>
          <w:szCs w:val="28"/>
        </w:rPr>
        <w:t>Решение ситуационных задач по теме «Проезд пешеходных переходов, мест остановок маршрутных транспортных средств и железнодорожных переездов».</w:t>
      </w:r>
    </w:p>
    <w:p w:rsidR="009245E4" w:rsidRDefault="009245E4"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 xml:space="preserve">Практическая работа </w:t>
      </w:r>
      <w:r w:rsidRPr="00AF164C">
        <w:rPr>
          <w:rFonts w:ascii="Times New Roman" w:hAnsi="Times New Roman"/>
          <w:b/>
          <w:sz w:val="28"/>
          <w:szCs w:val="28"/>
        </w:rPr>
        <w:t>13</w:t>
      </w:r>
      <w:r w:rsidR="00BF676C">
        <w:rPr>
          <w:rFonts w:ascii="Times New Roman" w:hAnsi="Times New Roman"/>
          <w:b/>
          <w:sz w:val="28"/>
          <w:szCs w:val="28"/>
        </w:rPr>
        <w:t xml:space="preserve"> </w:t>
      </w:r>
      <w:r w:rsidR="00F00C9D">
        <w:rPr>
          <w:rFonts w:ascii="Times New Roman" w:hAnsi="Times New Roman"/>
          <w:sz w:val="28"/>
          <w:szCs w:val="28"/>
        </w:rPr>
        <w:t>Решение ситуационных</w:t>
      </w:r>
      <w:r w:rsidR="00F00C9D" w:rsidRPr="00F00C9D">
        <w:rPr>
          <w:rFonts w:ascii="Times New Roman" w:hAnsi="Times New Roman"/>
          <w:sz w:val="28"/>
          <w:szCs w:val="28"/>
        </w:rPr>
        <w:t xml:space="preserve"> задач по теме</w:t>
      </w:r>
      <w:r w:rsidR="00F00C9D">
        <w:rPr>
          <w:rFonts w:ascii="Times New Roman" w:hAnsi="Times New Roman"/>
          <w:sz w:val="28"/>
          <w:szCs w:val="28"/>
        </w:rPr>
        <w:t xml:space="preserve"> «Порядок использования внешних световых приборов и звуковых сигналов».</w:t>
      </w:r>
    </w:p>
    <w:p w:rsidR="00AF164C" w:rsidRDefault="00AF164C" w:rsidP="00856C31">
      <w:pPr>
        <w:shd w:val="clear" w:color="auto" w:fill="FFFFFF"/>
        <w:spacing w:after="0" w:line="240" w:lineRule="auto"/>
        <w:rPr>
          <w:rFonts w:ascii="Times New Roman" w:hAnsi="Times New Roman"/>
          <w:sz w:val="28"/>
          <w:szCs w:val="28"/>
        </w:rPr>
      </w:pPr>
      <w:r w:rsidRPr="00AF164C">
        <w:rPr>
          <w:rFonts w:ascii="Times New Roman" w:hAnsi="Times New Roman"/>
          <w:b/>
          <w:sz w:val="28"/>
          <w:szCs w:val="28"/>
        </w:rPr>
        <w:t xml:space="preserve">Практическая работа 14 </w:t>
      </w:r>
      <w:r>
        <w:rPr>
          <w:rFonts w:ascii="Times New Roman" w:hAnsi="Times New Roman"/>
          <w:sz w:val="28"/>
          <w:szCs w:val="28"/>
        </w:rPr>
        <w:t>Решение ситуационных</w:t>
      </w:r>
      <w:r w:rsidRPr="00F00C9D">
        <w:rPr>
          <w:rFonts w:ascii="Times New Roman" w:hAnsi="Times New Roman"/>
          <w:sz w:val="28"/>
          <w:szCs w:val="28"/>
        </w:rPr>
        <w:t xml:space="preserve"> задач по теме</w:t>
      </w:r>
      <w:r w:rsidR="00CA2CDE">
        <w:rPr>
          <w:rFonts w:ascii="Times New Roman" w:hAnsi="Times New Roman"/>
          <w:sz w:val="28"/>
          <w:szCs w:val="28"/>
        </w:rPr>
        <w:t xml:space="preserve"> «Буксировка транспортных средств, перевозка людей и грузов».</w:t>
      </w:r>
    </w:p>
    <w:p w:rsidR="00BF676C" w:rsidRDefault="00BF676C" w:rsidP="00856C31">
      <w:pPr>
        <w:shd w:val="clear" w:color="auto" w:fill="FFFFFF"/>
        <w:spacing w:after="0" w:line="240" w:lineRule="auto"/>
        <w:rPr>
          <w:rFonts w:ascii="Times New Roman" w:hAnsi="Times New Roman"/>
          <w:sz w:val="28"/>
          <w:szCs w:val="28"/>
        </w:rPr>
      </w:pPr>
      <w:r w:rsidRPr="00BF676C">
        <w:rPr>
          <w:rFonts w:ascii="Times New Roman" w:hAnsi="Times New Roman"/>
          <w:b/>
          <w:sz w:val="28"/>
          <w:szCs w:val="28"/>
        </w:rPr>
        <w:t>Практическая работа 15.</w:t>
      </w:r>
      <w:r>
        <w:rPr>
          <w:rFonts w:ascii="Times New Roman" w:hAnsi="Times New Roman"/>
          <w:b/>
          <w:sz w:val="28"/>
          <w:szCs w:val="28"/>
        </w:rPr>
        <w:t xml:space="preserve"> </w:t>
      </w:r>
      <w:r>
        <w:rPr>
          <w:rFonts w:ascii="Times New Roman" w:hAnsi="Times New Roman"/>
          <w:sz w:val="28"/>
          <w:szCs w:val="28"/>
        </w:rPr>
        <w:t>Решение ситуационных задач. Требования к оборудованию и техническому состоянию транспортных средств.</w:t>
      </w:r>
    </w:p>
    <w:p w:rsidR="00D60EBB" w:rsidRPr="00D26DB7" w:rsidRDefault="00D60EBB" w:rsidP="00856C31">
      <w:pPr>
        <w:shd w:val="clear" w:color="auto" w:fill="FFFFFF"/>
        <w:spacing w:after="0" w:line="240" w:lineRule="auto"/>
        <w:rPr>
          <w:rFonts w:ascii="Times New Roman" w:hAnsi="Times New Roman"/>
          <w:sz w:val="28"/>
          <w:szCs w:val="28"/>
        </w:rPr>
      </w:pPr>
      <w:r>
        <w:rPr>
          <w:rFonts w:ascii="Times New Roman" w:hAnsi="Times New Roman"/>
          <w:b/>
          <w:sz w:val="28"/>
          <w:szCs w:val="28"/>
        </w:rPr>
        <w:t>Практическая работа 16</w:t>
      </w:r>
      <w:r w:rsidRPr="00D60EBB">
        <w:rPr>
          <w:rFonts w:ascii="Times New Roman" w:hAnsi="Times New Roman"/>
          <w:b/>
          <w:sz w:val="28"/>
          <w:szCs w:val="28"/>
        </w:rPr>
        <w:t xml:space="preserve">. </w:t>
      </w:r>
      <w:r w:rsidRPr="00D60EBB">
        <w:rPr>
          <w:rFonts w:ascii="Times New Roman" w:hAnsi="Times New Roman"/>
          <w:sz w:val="28"/>
          <w:szCs w:val="28"/>
        </w:rPr>
        <w:t xml:space="preserve">   </w:t>
      </w:r>
      <w:r w:rsidR="00D26DB7" w:rsidRPr="00D26DB7">
        <w:rPr>
          <w:rFonts w:ascii="Times New Roman" w:hAnsi="Times New Roman" w:cs="Times New Roman"/>
          <w:sz w:val="28"/>
          <w:szCs w:val="28"/>
        </w:rPr>
        <w:t>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sidR="00D26DB7">
        <w:rPr>
          <w:rFonts w:ascii="Times New Roman" w:hAnsi="Times New Roman" w:cs="Times New Roman"/>
          <w:sz w:val="28"/>
          <w:szCs w:val="28"/>
        </w:rPr>
        <w:t>.</w:t>
      </w:r>
    </w:p>
    <w:p w:rsidR="00D60EBB" w:rsidRDefault="00D60EBB" w:rsidP="00856C31">
      <w:pPr>
        <w:shd w:val="clear" w:color="auto" w:fill="FFFFFF"/>
        <w:spacing w:after="0" w:line="240" w:lineRule="auto"/>
        <w:rPr>
          <w:rFonts w:ascii="Times New Roman" w:hAnsi="Times New Roman"/>
          <w:sz w:val="28"/>
          <w:szCs w:val="28"/>
        </w:rPr>
      </w:pPr>
    </w:p>
    <w:p w:rsidR="00D60EBB" w:rsidRDefault="00D60EBB" w:rsidP="00856C31">
      <w:pPr>
        <w:shd w:val="clear" w:color="auto" w:fill="FFFFFF"/>
        <w:spacing w:after="0" w:line="240" w:lineRule="auto"/>
        <w:rPr>
          <w:rFonts w:ascii="Times New Roman" w:hAnsi="Times New Roman" w:cs="Times New Roman"/>
          <w:sz w:val="28"/>
          <w:szCs w:val="28"/>
        </w:rPr>
      </w:pPr>
      <w:r>
        <w:rPr>
          <w:rFonts w:ascii="Times New Roman" w:hAnsi="Times New Roman"/>
          <w:b/>
          <w:sz w:val="28"/>
          <w:szCs w:val="28"/>
        </w:rPr>
        <w:lastRenderedPageBreak/>
        <w:t>Практическая работа 17</w:t>
      </w:r>
      <w:r w:rsidRPr="00D60EBB">
        <w:rPr>
          <w:rFonts w:ascii="Times New Roman" w:hAnsi="Times New Roman"/>
          <w:b/>
          <w:sz w:val="28"/>
          <w:szCs w:val="28"/>
        </w:rPr>
        <w:t>.</w:t>
      </w:r>
      <w:r>
        <w:rPr>
          <w:rFonts w:ascii="Times New Roman" w:hAnsi="Times New Roman"/>
          <w:b/>
          <w:sz w:val="28"/>
          <w:szCs w:val="28"/>
        </w:rPr>
        <w:t xml:space="preserve"> </w:t>
      </w:r>
      <w:r w:rsidR="00182D02" w:rsidRPr="00182D02">
        <w:rPr>
          <w:rFonts w:ascii="Times New Roman" w:hAnsi="Times New Roman" w:cs="Times New Roman"/>
          <w:sz w:val="28"/>
          <w:szCs w:val="28"/>
        </w:rPr>
        <w:t>Влияние свой</w:t>
      </w:r>
      <w:proofErr w:type="gramStart"/>
      <w:r w:rsidR="00182D02" w:rsidRPr="00182D02">
        <w:rPr>
          <w:rFonts w:ascii="Times New Roman" w:hAnsi="Times New Roman" w:cs="Times New Roman"/>
          <w:sz w:val="28"/>
          <w:szCs w:val="28"/>
        </w:rPr>
        <w:t>ств</w:t>
      </w:r>
      <w:r w:rsidR="00D26DB7">
        <w:rPr>
          <w:rFonts w:ascii="Times New Roman" w:hAnsi="Times New Roman" w:cs="Times New Roman"/>
          <w:sz w:val="28"/>
          <w:szCs w:val="28"/>
        </w:rPr>
        <w:t xml:space="preserve"> </w:t>
      </w:r>
      <w:r w:rsidR="00182D02" w:rsidRPr="00182D02">
        <w:rPr>
          <w:rFonts w:ascii="Times New Roman" w:hAnsi="Times New Roman" w:cs="Times New Roman"/>
          <w:sz w:val="28"/>
          <w:szCs w:val="28"/>
        </w:rPr>
        <w:t xml:space="preserve"> тр</w:t>
      </w:r>
      <w:proofErr w:type="gramEnd"/>
      <w:r w:rsidR="00182D02" w:rsidRPr="00182D02">
        <w:rPr>
          <w:rFonts w:ascii="Times New Roman" w:hAnsi="Times New Roman" w:cs="Times New Roman"/>
          <w:sz w:val="28"/>
          <w:szCs w:val="28"/>
        </w:rPr>
        <w:t>анспортного средства на эффективность и безопасность управления. Решение ситуационных задач</w:t>
      </w:r>
      <w:r w:rsidR="00D26DB7">
        <w:rPr>
          <w:rFonts w:ascii="Times New Roman" w:hAnsi="Times New Roman" w:cs="Times New Roman"/>
          <w:sz w:val="28"/>
          <w:szCs w:val="28"/>
        </w:rPr>
        <w:t>.</w:t>
      </w:r>
    </w:p>
    <w:p w:rsidR="00D26DB7" w:rsidRDefault="00D26DB7"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18. </w:t>
      </w:r>
      <w:r w:rsidRPr="00D26DB7">
        <w:rPr>
          <w:rFonts w:ascii="Times New Roman" w:hAnsi="Times New Roman" w:cs="Times New Roman"/>
          <w:sz w:val="28"/>
          <w:szCs w:val="28"/>
        </w:rPr>
        <w:t>Дорожные условия и безопасность движения.</w:t>
      </w:r>
      <w:r>
        <w:rPr>
          <w:rFonts w:ascii="Times New Roman" w:hAnsi="Times New Roman" w:cs="Times New Roman"/>
          <w:sz w:val="28"/>
          <w:szCs w:val="28"/>
        </w:rPr>
        <w:t xml:space="preserve"> </w:t>
      </w:r>
      <w:r w:rsidRPr="00D26DB7">
        <w:rPr>
          <w:rFonts w:ascii="Times New Roman" w:hAnsi="Times New Roman" w:cs="Times New Roman"/>
          <w:sz w:val="28"/>
          <w:szCs w:val="28"/>
        </w:rPr>
        <w:t>Решение ситуационных задач.</w:t>
      </w:r>
    </w:p>
    <w:p w:rsidR="00D26DB7" w:rsidRDefault="00D26DB7"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19. </w:t>
      </w:r>
      <w:r w:rsidRPr="00D26DB7">
        <w:rPr>
          <w:rFonts w:ascii="Times New Roman" w:hAnsi="Times New Roman" w:cs="Times New Roman"/>
          <w:sz w:val="28"/>
          <w:szCs w:val="28"/>
        </w:rPr>
        <w:t>Принципы эффективного и безопасного управления транспортным средством. Решение ситуационных задач.</w:t>
      </w:r>
    </w:p>
    <w:p w:rsidR="00D56D2E" w:rsidRDefault="00D56D2E" w:rsidP="00D56D2E">
      <w:pPr>
        <w:jc w:val="both"/>
        <w:rPr>
          <w:rFonts w:ascii="Times New Roman" w:hAnsi="Times New Roman" w:cs="Times New Roman"/>
          <w:sz w:val="28"/>
          <w:szCs w:val="28"/>
        </w:rPr>
      </w:pPr>
      <w:r>
        <w:rPr>
          <w:rFonts w:ascii="Times New Roman" w:hAnsi="Times New Roman"/>
          <w:b/>
          <w:sz w:val="28"/>
          <w:szCs w:val="28"/>
        </w:rPr>
        <w:t>Практическая работа 20</w:t>
      </w:r>
      <w:r w:rsidRPr="00D56D2E">
        <w:rPr>
          <w:rFonts w:ascii="Times New Roman" w:hAnsi="Times New Roman"/>
          <w:b/>
          <w:sz w:val="28"/>
          <w:szCs w:val="28"/>
        </w:rPr>
        <w:t xml:space="preserve">. </w:t>
      </w:r>
      <w:r w:rsidRPr="00D56D2E">
        <w:rPr>
          <w:rFonts w:ascii="Times New Roman" w:hAnsi="Times New Roman" w:cs="Times New Roman"/>
          <w:sz w:val="28"/>
          <w:szCs w:val="28"/>
        </w:rPr>
        <w:t>Основные регулировки двигателя</w:t>
      </w:r>
      <w:r>
        <w:rPr>
          <w:rFonts w:ascii="Times New Roman" w:hAnsi="Times New Roman" w:cs="Times New Roman"/>
          <w:sz w:val="28"/>
          <w:szCs w:val="28"/>
        </w:rPr>
        <w:t>.</w:t>
      </w:r>
    </w:p>
    <w:p w:rsidR="00D56D2E" w:rsidRDefault="00D56D2E"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21. </w:t>
      </w:r>
      <w:r w:rsidRPr="00D56D2E">
        <w:rPr>
          <w:rFonts w:ascii="Times New Roman" w:hAnsi="Times New Roman" w:cs="Times New Roman"/>
          <w:sz w:val="28"/>
          <w:szCs w:val="28"/>
        </w:rPr>
        <w:t>Техническое обслуживание и ремонт трансмиссии.</w:t>
      </w:r>
    </w:p>
    <w:p w:rsidR="008E7326" w:rsidRDefault="008E7326" w:rsidP="00D56D2E">
      <w:pPr>
        <w:jc w:val="both"/>
        <w:rPr>
          <w:rFonts w:ascii="Times New Roman" w:hAnsi="Times New Roman" w:cs="Times New Roman"/>
          <w:bCs/>
          <w:sz w:val="28"/>
          <w:szCs w:val="28"/>
        </w:rPr>
      </w:pPr>
      <w:r>
        <w:rPr>
          <w:rFonts w:ascii="Times New Roman" w:hAnsi="Times New Roman"/>
          <w:b/>
          <w:sz w:val="28"/>
          <w:szCs w:val="28"/>
        </w:rPr>
        <w:t xml:space="preserve">Практическая работа 22. </w:t>
      </w:r>
      <w:r w:rsidRPr="008E7326">
        <w:rPr>
          <w:rFonts w:ascii="Times New Roman" w:hAnsi="Times New Roman" w:cs="Times New Roman"/>
          <w:bCs/>
          <w:sz w:val="28"/>
          <w:szCs w:val="28"/>
        </w:rPr>
        <w:t>Техническое обслуживание и ремонт ходовой части</w:t>
      </w:r>
      <w:r>
        <w:rPr>
          <w:rFonts w:ascii="Times New Roman" w:hAnsi="Times New Roman" w:cs="Times New Roman"/>
          <w:bCs/>
          <w:sz w:val="28"/>
          <w:szCs w:val="28"/>
        </w:rPr>
        <w:t>.</w:t>
      </w:r>
    </w:p>
    <w:p w:rsidR="008E7326" w:rsidRDefault="009D51A9"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23.  </w:t>
      </w:r>
      <w:r w:rsidRPr="009D51A9">
        <w:rPr>
          <w:rFonts w:ascii="Times New Roman" w:hAnsi="Times New Roman" w:cs="Times New Roman"/>
          <w:sz w:val="28"/>
          <w:szCs w:val="28"/>
        </w:rPr>
        <w:t>Проверка исправности тормозных систем</w:t>
      </w:r>
      <w:r>
        <w:rPr>
          <w:rFonts w:ascii="Times New Roman" w:hAnsi="Times New Roman" w:cs="Times New Roman"/>
          <w:sz w:val="28"/>
          <w:szCs w:val="28"/>
        </w:rPr>
        <w:t>.</w:t>
      </w:r>
    </w:p>
    <w:p w:rsidR="009D51A9" w:rsidRDefault="009D51A9"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24. </w:t>
      </w:r>
      <w:r w:rsidRPr="009D51A9">
        <w:rPr>
          <w:rFonts w:ascii="Times New Roman" w:hAnsi="Times New Roman" w:cs="Times New Roman"/>
          <w:sz w:val="28"/>
          <w:szCs w:val="28"/>
        </w:rPr>
        <w:t>Проверка исправности рулевого управления.</w:t>
      </w:r>
    </w:p>
    <w:p w:rsidR="008A33F2" w:rsidRDefault="008A33F2"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25.  </w:t>
      </w:r>
      <w:r w:rsidRPr="008A33F2">
        <w:rPr>
          <w:rFonts w:ascii="Times New Roman" w:hAnsi="Times New Roman" w:cs="Times New Roman"/>
          <w:sz w:val="28"/>
          <w:szCs w:val="28"/>
        </w:rPr>
        <w:t>Проверка исправности источников и потребителей электроэнергии.</w:t>
      </w:r>
    </w:p>
    <w:p w:rsidR="008A33F2" w:rsidRDefault="008A33F2" w:rsidP="008A33F2">
      <w:pPr>
        <w:jc w:val="both"/>
        <w:rPr>
          <w:rFonts w:ascii="Times New Roman" w:hAnsi="Times New Roman" w:cs="Times New Roman"/>
          <w:sz w:val="28"/>
          <w:szCs w:val="28"/>
        </w:rPr>
      </w:pPr>
      <w:r>
        <w:rPr>
          <w:rFonts w:ascii="Times New Roman" w:hAnsi="Times New Roman"/>
          <w:b/>
          <w:sz w:val="28"/>
          <w:szCs w:val="28"/>
        </w:rPr>
        <w:t xml:space="preserve">Практическая работа 26. </w:t>
      </w:r>
      <w:r w:rsidRPr="008A33F2">
        <w:rPr>
          <w:rFonts w:ascii="Times New Roman" w:hAnsi="Times New Roman" w:cs="Times New Roman"/>
          <w:sz w:val="28"/>
          <w:szCs w:val="28"/>
        </w:rPr>
        <w:t>Основные регулировки двигателя.</w:t>
      </w:r>
      <w:r>
        <w:rPr>
          <w:rFonts w:ascii="Times New Roman" w:hAnsi="Times New Roman" w:cs="Times New Roman"/>
          <w:sz w:val="28"/>
          <w:szCs w:val="28"/>
        </w:rPr>
        <w:t xml:space="preserve"> </w:t>
      </w:r>
    </w:p>
    <w:p w:rsidR="004C43C3" w:rsidRDefault="004C43C3" w:rsidP="008A33F2">
      <w:pPr>
        <w:jc w:val="both"/>
        <w:rPr>
          <w:rFonts w:ascii="Times New Roman" w:hAnsi="Times New Roman" w:cs="Times New Roman"/>
          <w:sz w:val="28"/>
          <w:szCs w:val="28"/>
        </w:rPr>
      </w:pPr>
      <w:r>
        <w:rPr>
          <w:rFonts w:ascii="Times New Roman" w:hAnsi="Times New Roman"/>
          <w:b/>
          <w:sz w:val="28"/>
          <w:szCs w:val="28"/>
        </w:rPr>
        <w:t xml:space="preserve">Практическая работа 27. </w:t>
      </w:r>
      <w:r w:rsidRPr="004C43C3">
        <w:rPr>
          <w:rFonts w:ascii="Times New Roman" w:hAnsi="Times New Roman" w:cs="Times New Roman"/>
          <w:sz w:val="28"/>
          <w:szCs w:val="28"/>
        </w:rPr>
        <w:t>Техническое обслуживание и ремонт трансмиссии</w:t>
      </w:r>
      <w:r>
        <w:rPr>
          <w:rFonts w:ascii="Times New Roman" w:hAnsi="Times New Roman" w:cs="Times New Roman"/>
          <w:sz w:val="28"/>
          <w:szCs w:val="28"/>
        </w:rPr>
        <w:t>.</w:t>
      </w:r>
    </w:p>
    <w:p w:rsidR="00801F90" w:rsidRDefault="00801F90" w:rsidP="008A33F2">
      <w:pPr>
        <w:jc w:val="both"/>
        <w:rPr>
          <w:rFonts w:ascii="Times New Roman" w:hAnsi="Times New Roman" w:cs="Times New Roman"/>
          <w:bCs/>
          <w:color w:val="000000"/>
          <w:sz w:val="28"/>
          <w:szCs w:val="28"/>
        </w:rPr>
      </w:pPr>
      <w:r>
        <w:rPr>
          <w:rFonts w:ascii="Times New Roman" w:hAnsi="Times New Roman"/>
          <w:b/>
          <w:sz w:val="28"/>
          <w:szCs w:val="28"/>
        </w:rPr>
        <w:t>Практическая работа 28</w:t>
      </w:r>
      <w:r w:rsidRPr="00801F90">
        <w:rPr>
          <w:rFonts w:ascii="Times New Roman" w:hAnsi="Times New Roman"/>
          <w:b/>
          <w:sz w:val="28"/>
          <w:szCs w:val="28"/>
        </w:rPr>
        <w:t xml:space="preserve">. </w:t>
      </w:r>
      <w:r w:rsidRPr="00801F90">
        <w:rPr>
          <w:rFonts w:ascii="Times New Roman" w:hAnsi="Times New Roman" w:cs="Times New Roman"/>
          <w:bCs/>
          <w:color w:val="000000"/>
          <w:sz w:val="28"/>
          <w:szCs w:val="28"/>
        </w:rPr>
        <w:t>Техническое обслуживание и ремонт ходовой части</w:t>
      </w:r>
      <w:r>
        <w:rPr>
          <w:rFonts w:ascii="Times New Roman" w:hAnsi="Times New Roman" w:cs="Times New Roman"/>
          <w:bCs/>
          <w:color w:val="000000"/>
          <w:sz w:val="28"/>
          <w:szCs w:val="28"/>
        </w:rPr>
        <w:t>.</w:t>
      </w:r>
    </w:p>
    <w:p w:rsidR="00801F90" w:rsidRDefault="00A27995" w:rsidP="008A33F2">
      <w:pPr>
        <w:jc w:val="both"/>
        <w:rPr>
          <w:rFonts w:ascii="Times New Roman" w:hAnsi="Times New Roman" w:cs="Times New Roman"/>
          <w:bCs/>
          <w:color w:val="000000"/>
          <w:sz w:val="28"/>
          <w:szCs w:val="28"/>
        </w:rPr>
      </w:pPr>
      <w:r>
        <w:rPr>
          <w:rFonts w:ascii="Times New Roman" w:hAnsi="Times New Roman"/>
          <w:b/>
          <w:sz w:val="28"/>
          <w:szCs w:val="28"/>
        </w:rPr>
        <w:t xml:space="preserve">Практическая работа 29. </w:t>
      </w:r>
      <w:r w:rsidRPr="00A27995">
        <w:rPr>
          <w:rFonts w:ascii="Times New Roman" w:hAnsi="Times New Roman" w:cs="Times New Roman"/>
          <w:bCs/>
          <w:color w:val="000000"/>
          <w:sz w:val="28"/>
          <w:szCs w:val="28"/>
        </w:rPr>
        <w:t>Техническое обслуживание и ремонт тормозной системы</w:t>
      </w:r>
      <w:r>
        <w:rPr>
          <w:rFonts w:ascii="Times New Roman" w:hAnsi="Times New Roman" w:cs="Times New Roman"/>
          <w:bCs/>
          <w:color w:val="000000"/>
          <w:sz w:val="28"/>
          <w:szCs w:val="28"/>
        </w:rPr>
        <w:t>.</w:t>
      </w:r>
    </w:p>
    <w:p w:rsidR="00A27995" w:rsidRDefault="00B41201" w:rsidP="008A33F2">
      <w:pPr>
        <w:jc w:val="both"/>
        <w:rPr>
          <w:rFonts w:ascii="Times New Roman" w:hAnsi="Times New Roman" w:cs="Times New Roman"/>
          <w:bCs/>
          <w:color w:val="000000"/>
          <w:sz w:val="28"/>
          <w:szCs w:val="28"/>
        </w:rPr>
      </w:pPr>
      <w:r>
        <w:rPr>
          <w:rFonts w:ascii="Times New Roman" w:hAnsi="Times New Roman"/>
          <w:b/>
          <w:sz w:val="28"/>
          <w:szCs w:val="28"/>
        </w:rPr>
        <w:t xml:space="preserve">Практическая работа 30. </w:t>
      </w:r>
      <w:r w:rsidRPr="00B41201">
        <w:rPr>
          <w:rFonts w:ascii="Times New Roman" w:hAnsi="Times New Roman" w:cs="Times New Roman"/>
          <w:bCs/>
          <w:color w:val="000000"/>
          <w:sz w:val="28"/>
          <w:szCs w:val="28"/>
        </w:rPr>
        <w:t>Техническое обслуживание и ремонт системы рулевого управления</w:t>
      </w:r>
      <w:r>
        <w:rPr>
          <w:rFonts w:ascii="Times New Roman" w:hAnsi="Times New Roman" w:cs="Times New Roman"/>
          <w:bCs/>
          <w:color w:val="000000"/>
          <w:sz w:val="28"/>
          <w:szCs w:val="28"/>
        </w:rPr>
        <w:t>.</w:t>
      </w:r>
    </w:p>
    <w:p w:rsidR="0019704A" w:rsidRDefault="0019704A" w:rsidP="008A33F2">
      <w:pPr>
        <w:jc w:val="both"/>
        <w:rPr>
          <w:rFonts w:ascii="Times New Roman" w:hAnsi="Times New Roman" w:cs="Times New Roman"/>
          <w:bCs/>
          <w:color w:val="000000"/>
          <w:sz w:val="28"/>
          <w:szCs w:val="28"/>
        </w:rPr>
      </w:pPr>
      <w:r>
        <w:rPr>
          <w:rFonts w:ascii="Times New Roman" w:hAnsi="Times New Roman"/>
          <w:b/>
          <w:sz w:val="28"/>
          <w:szCs w:val="28"/>
        </w:rPr>
        <w:t xml:space="preserve">Практическая работа 31. </w:t>
      </w:r>
      <w:r w:rsidRPr="0019704A">
        <w:rPr>
          <w:rFonts w:ascii="Times New Roman" w:hAnsi="Times New Roman" w:cs="Times New Roman"/>
          <w:bCs/>
          <w:color w:val="000000"/>
          <w:sz w:val="28"/>
          <w:szCs w:val="28"/>
        </w:rPr>
        <w:t>Техническое обслуживание и ремонт источников и потребителей электрической энергии</w:t>
      </w:r>
      <w:r>
        <w:rPr>
          <w:rFonts w:ascii="Times New Roman" w:hAnsi="Times New Roman" w:cs="Times New Roman"/>
          <w:bCs/>
          <w:color w:val="000000"/>
          <w:sz w:val="28"/>
          <w:szCs w:val="28"/>
        </w:rPr>
        <w:t>.</w:t>
      </w:r>
    </w:p>
    <w:p w:rsidR="008E0699" w:rsidRDefault="008E0699" w:rsidP="008A33F2">
      <w:pPr>
        <w:jc w:val="both"/>
        <w:rPr>
          <w:rFonts w:ascii="Times New Roman" w:hAnsi="Times New Roman" w:cs="Times New Roman"/>
          <w:bCs/>
          <w:color w:val="000000"/>
          <w:sz w:val="28"/>
          <w:szCs w:val="28"/>
        </w:rPr>
      </w:pPr>
      <w:r>
        <w:rPr>
          <w:rFonts w:ascii="Times New Roman" w:hAnsi="Times New Roman"/>
          <w:b/>
          <w:sz w:val="28"/>
          <w:szCs w:val="28"/>
        </w:rPr>
        <w:t xml:space="preserve">Практическая работа 32. </w:t>
      </w:r>
      <w:r w:rsidRPr="008E0699">
        <w:rPr>
          <w:rFonts w:ascii="Times New Roman" w:hAnsi="Times New Roman" w:cs="Times New Roman"/>
          <w:bCs/>
          <w:color w:val="000000"/>
          <w:sz w:val="28"/>
          <w:szCs w:val="28"/>
        </w:rPr>
        <w:t>Техническое обслуживание и ремонт прицепов</w:t>
      </w:r>
      <w:r>
        <w:rPr>
          <w:rFonts w:ascii="Times New Roman" w:hAnsi="Times New Roman" w:cs="Times New Roman"/>
          <w:bCs/>
          <w:color w:val="000000"/>
          <w:sz w:val="28"/>
          <w:szCs w:val="28"/>
        </w:rPr>
        <w:t>.</w:t>
      </w:r>
    </w:p>
    <w:p w:rsidR="007F6535" w:rsidRDefault="007F6535" w:rsidP="008A33F2">
      <w:pPr>
        <w:jc w:val="both"/>
        <w:rPr>
          <w:rFonts w:ascii="Times New Roman" w:hAnsi="Times New Roman" w:cs="Times New Roman"/>
          <w:bCs/>
          <w:color w:val="000000"/>
          <w:sz w:val="28"/>
          <w:szCs w:val="28"/>
        </w:rPr>
      </w:pPr>
      <w:r>
        <w:rPr>
          <w:rFonts w:ascii="Times New Roman" w:hAnsi="Times New Roman"/>
          <w:b/>
          <w:sz w:val="28"/>
          <w:szCs w:val="28"/>
        </w:rPr>
        <w:t xml:space="preserve">Практическая работа 33. </w:t>
      </w:r>
      <w:r w:rsidRPr="007F6535">
        <w:rPr>
          <w:rFonts w:ascii="Times New Roman" w:hAnsi="Times New Roman" w:cs="Times New Roman"/>
          <w:bCs/>
          <w:color w:val="000000"/>
          <w:sz w:val="28"/>
          <w:szCs w:val="28"/>
        </w:rPr>
        <w:t>Техническое обслуживание грузового автомобиля</w:t>
      </w:r>
      <w:r>
        <w:rPr>
          <w:rFonts w:ascii="Times New Roman" w:hAnsi="Times New Roman" w:cs="Times New Roman"/>
          <w:bCs/>
          <w:color w:val="000000"/>
          <w:sz w:val="28"/>
          <w:szCs w:val="28"/>
        </w:rPr>
        <w:t>.</w:t>
      </w:r>
    </w:p>
    <w:p w:rsidR="009E6C2F" w:rsidRDefault="009E6C2F" w:rsidP="008A33F2">
      <w:pPr>
        <w:jc w:val="both"/>
        <w:rPr>
          <w:rFonts w:ascii="Times New Roman" w:hAnsi="Times New Roman" w:cs="Times New Roman"/>
          <w:sz w:val="28"/>
          <w:szCs w:val="28"/>
        </w:rPr>
      </w:pPr>
      <w:r>
        <w:rPr>
          <w:rFonts w:ascii="Times New Roman" w:hAnsi="Times New Roman"/>
          <w:b/>
          <w:sz w:val="28"/>
          <w:szCs w:val="28"/>
        </w:rPr>
        <w:t xml:space="preserve">Практическая работа 34.  </w:t>
      </w:r>
      <w:r w:rsidRPr="009E6C2F">
        <w:rPr>
          <w:rFonts w:ascii="Times New Roman" w:hAnsi="Times New Roman" w:cs="Times New Roman"/>
          <w:sz w:val="28"/>
          <w:szCs w:val="28"/>
        </w:rPr>
        <w:t>Приемы управления транспортным средством</w:t>
      </w:r>
      <w:r w:rsidR="00A927E2">
        <w:rPr>
          <w:rFonts w:ascii="Times New Roman" w:hAnsi="Times New Roman" w:cs="Times New Roman"/>
          <w:sz w:val="28"/>
          <w:szCs w:val="28"/>
        </w:rPr>
        <w:t>.</w:t>
      </w:r>
    </w:p>
    <w:p w:rsidR="00A927E2" w:rsidRDefault="00A927E2" w:rsidP="008A33F2">
      <w:pPr>
        <w:jc w:val="both"/>
        <w:rPr>
          <w:rFonts w:ascii="Times New Roman" w:hAnsi="Times New Roman" w:cs="Times New Roman"/>
          <w:sz w:val="28"/>
          <w:szCs w:val="28"/>
        </w:rPr>
      </w:pPr>
    </w:p>
    <w:p w:rsidR="00A927E2" w:rsidRPr="00A927E2" w:rsidRDefault="00A927E2" w:rsidP="00A927E2">
      <w:pPr>
        <w:pStyle w:val="3"/>
        <w:framePr w:hSpace="180" w:wrap="around" w:vAnchor="text" w:hAnchor="margin" w:y="-64"/>
        <w:spacing w:before="0" w:after="0"/>
        <w:jc w:val="both"/>
        <w:rPr>
          <w:rFonts w:ascii="Times New Roman" w:hAnsi="Times New Roman"/>
          <w:b w:val="0"/>
          <w:bCs w:val="0"/>
          <w:sz w:val="28"/>
          <w:szCs w:val="28"/>
        </w:rPr>
      </w:pPr>
      <w:r w:rsidRPr="00A927E2">
        <w:rPr>
          <w:rFonts w:ascii="Times New Roman" w:hAnsi="Times New Roman"/>
          <w:sz w:val="28"/>
          <w:szCs w:val="28"/>
        </w:rPr>
        <w:lastRenderedPageBreak/>
        <w:t>Практическая работа 35.</w:t>
      </w:r>
      <w:r>
        <w:rPr>
          <w:rFonts w:ascii="Times New Roman" w:hAnsi="Times New Roman"/>
          <w:b w:val="0"/>
          <w:sz w:val="28"/>
          <w:szCs w:val="28"/>
        </w:rPr>
        <w:t xml:space="preserve"> </w:t>
      </w:r>
      <w:r w:rsidRPr="00A927E2">
        <w:rPr>
          <w:rFonts w:ascii="Times New Roman" w:hAnsi="Times New Roman"/>
          <w:b w:val="0"/>
          <w:bCs w:val="0"/>
          <w:sz w:val="28"/>
          <w:szCs w:val="28"/>
        </w:rPr>
        <w:t>Управление транспортным средством в штатных ситуациях</w:t>
      </w:r>
      <w:r>
        <w:rPr>
          <w:rFonts w:ascii="Times New Roman" w:hAnsi="Times New Roman"/>
          <w:b w:val="0"/>
          <w:bCs w:val="0"/>
          <w:sz w:val="28"/>
          <w:szCs w:val="28"/>
        </w:rPr>
        <w:t>.</w:t>
      </w:r>
    </w:p>
    <w:p w:rsidR="004C43C3" w:rsidRPr="002C5AC1" w:rsidRDefault="004C43C3" w:rsidP="008A33F2">
      <w:pPr>
        <w:jc w:val="both"/>
        <w:rPr>
          <w:rFonts w:ascii="Times New Roman" w:hAnsi="Times New Roman" w:cs="Times New Roman"/>
          <w:sz w:val="24"/>
          <w:szCs w:val="24"/>
        </w:rPr>
      </w:pPr>
    </w:p>
    <w:p w:rsidR="00A927E2" w:rsidRPr="00A927E2" w:rsidRDefault="00A927E2" w:rsidP="00A927E2">
      <w:pPr>
        <w:pStyle w:val="3"/>
        <w:framePr w:hSpace="180" w:wrap="around" w:vAnchor="text" w:hAnchor="margin" w:y="-64"/>
        <w:spacing w:before="0" w:after="0"/>
        <w:jc w:val="both"/>
        <w:rPr>
          <w:rFonts w:ascii="Times New Roman" w:hAnsi="Times New Roman"/>
          <w:b w:val="0"/>
          <w:bCs w:val="0"/>
          <w:sz w:val="28"/>
          <w:szCs w:val="28"/>
        </w:rPr>
      </w:pPr>
      <w:r w:rsidRPr="00A927E2">
        <w:rPr>
          <w:rFonts w:ascii="Times New Roman" w:hAnsi="Times New Roman"/>
          <w:sz w:val="28"/>
          <w:szCs w:val="28"/>
        </w:rPr>
        <w:t>Практическая работа 36.</w:t>
      </w:r>
      <w:r>
        <w:rPr>
          <w:rFonts w:ascii="Times New Roman" w:hAnsi="Times New Roman"/>
          <w:b w:val="0"/>
          <w:sz w:val="28"/>
          <w:szCs w:val="28"/>
        </w:rPr>
        <w:t xml:space="preserve"> </w:t>
      </w:r>
      <w:r w:rsidRPr="00A927E2">
        <w:rPr>
          <w:rFonts w:ascii="Times New Roman" w:hAnsi="Times New Roman"/>
          <w:b w:val="0"/>
          <w:bCs w:val="0"/>
          <w:sz w:val="28"/>
          <w:szCs w:val="28"/>
        </w:rPr>
        <w:t>Управление транспортным средством в нештатных ситуациях. Решение ситуационных задач.</w:t>
      </w:r>
    </w:p>
    <w:p w:rsidR="008A33F2" w:rsidRDefault="00A927E2"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37. </w:t>
      </w:r>
      <w:r w:rsidRPr="00A927E2">
        <w:rPr>
          <w:rFonts w:ascii="Times New Roman" w:hAnsi="Times New Roman" w:cs="Times New Roman"/>
          <w:sz w:val="28"/>
          <w:szCs w:val="28"/>
        </w:rPr>
        <w:t>Управление транспортным средством в штатных ситуациях (Занятия на тренажёре)</w:t>
      </w:r>
      <w:r>
        <w:rPr>
          <w:rFonts w:ascii="Times New Roman" w:hAnsi="Times New Roman" w:cs="Times New Roman"/>
          <w:sz w:val="28"/>
          <w:szCs w:val="28"/>
        </w:rPr>
        <w:t>.</w:t>
      </w:r>
    </w:p>
    <w:p w:rsidR="00754A69" w:rsidRPr="00A927E2" w:rsidRDefault="00754A69" w:rsidP="00D56D2E">
      <w:pPr>
        <w:jc w:val="both"/>
        <w:rPr>
          <w:rFonts w:ascii="Times New Roman" w:hAnsi="Times New Roman" w:cs="Times New Roman"/>
          <w:sz w:val="28"/>
          <w:szCs w:val="28"/>
        </w:rPr>
      </w:pPr>
      <w:r>
        <w:rPr>
          <w:rFonts w:ascii="Times New Roman" w:hAnsi="Times New Roman"/>
          <w:b/>
          <w:sz w:val="28"/>
          <w:szCs w:val="28"/>
        </w:rPr>
        <w:t xml:space="preserve">Практическая работа 38. </w:t>
      </w:r>
      <w:r w:rsidRPr="00754A69">
        <w:rPr>
          <w:rFonts w:ascii="Times New Roman" w:hAnsi="Times New Roman" w:cs="Times New Roman"/>
          <w:sz w:val="28"/>
          <w:szCs w:val="28"/>
        </w:rPr>
        <w:t>Решение ситуационных задач по теме «Управление транспортным средством в штатных и нештатных ситуациях»</w:t>
      </w:r>
    </w:p>
    <w:p w:rsidR="00D56D2E" w:rsidRDefault="006C556D"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40. </w:t>
      </w:r>
      <w:r w:rsidRPr="006C556D">
        <w:rPr>
          <w:rFonts w:ascii="Times New Roman" w:hAnsi="Times New Roman" w:cs="Times New Roman"/>
          <w:sz w:val="28"/>
          <w:szCs w:val="28"/>
        </w:rPr>
        <w:t>Навыки управление транспортным средством в нештатных ситуациях. (Занятие на тренажёре)</w:t>
      </w:r>
      <w:r>
        <w:rPr>
          <w:rFonts w:ascii="Times New Roman" w:hAnsi="Times New Roman" w:cs="Times New Roman"/>
          <w:sz w:val="28"/>
          <w:szCs w:val="28"/>
        </w:rPr>
        <w:t>.</w:t>
      </w:r>
    </w:p>
    <w:p w:rsidR="006C556D" w:rsidRDefault="006C556D"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41. </w:t>
      </w:r>
      <w:r w:rsidRPr="006C556D">
        <w:rPr>
          <w:rFonts w:ascii="Times New Roman" w:hAnsi="Times New Roman" w:cs="Times New Roman"/>
          <w:sz w:val="28"/>
          <w:szCs w:val="28"/>
        </w:rPr>
        <w:t>Способы формирования различных грузов в кузове автомобиля.</w:t>
      </w:r>
    </w:p>
    <w:p w:rsidR="006C556D" w:rsidRDefault="006C556D"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42. </w:t>
      </w:r>
      <w:r w:rsidRPr="006C556D">
        <w:rPr>
          <w:rFonts w:ascii="Times New Roman" w:hAnsi="Times New Roman" w:cs="Times New Roman"/>
          <w:sz w:val="28"/>
          <w:szCs w:val="28"/>
        </w:rPr>
        <w:t>Оформление путевой и грузовой документации</w:t>
      </w:r>
      <w:r>
        <w:rPr>
          <w:rFonts w:ascii="Times New Roman" w:hAnsi="Times New Roman" w:cs="Times New Roman"/>
          <w:sz w:val="28"/>
          <w:szCs w:val="28"/>
        </w:rPr>
        <w:t>.</w:t>
      </w:r>
    </w:p>
    <w:p w:rsidR="006C556D" w:rsidRDefault="006C556D" w:rsidP="00D26DB7">
      <w:pPr>
        <w:rPr>
          <w:rFonts w:ascii="Times New Roman" w:hAnsi="Times New Roman" w:cs="Times New Roman"/>
          <w:sz w:val="28"/>
          <w:szCs w:val="28"/>
        </w:rPr>
      </w:pPr>
      <w:r>
        <w:rPr>
          <w:rFonts w:ascii="Times New Roman" w:hAnsi="Times New Roman"/>
          <w:b/>
          <w:sz w:val="28"/>
          <w:szCs w:val="28"/>
        </w:rPr>
        <w:t xml:space="preserve">Практическая работа 43. </w:t>
      </w:r>
      <w:r w:rsidRPr="006C556D">
        <w:rPr>
          <w:rFonts w:ascii="Times New Roman" w:hAnsi="Times New Roman" w:cs="Times New Roman"/>
          <w:sz w:val="28"/>
          <w:szCs w:val="28"/>
        </w:rPr>
        <w:t xml:space="preserve">Практическое занятие по применению </w:t>
      </w:r>
      <w:proofErr w:type="spellStart"/>
      <w:r w:rsidRPr="006C556D">
        <w:rPr>
          <w:rFonts w:ascii="Times New Roman" w:hAnsi="Times New Roman" w:cs="Times New Roman"/>
          <w:sz w:val="28"/>
          <w:szCs w:val="28"/>
        </w:rPr>
        <w:t>тахографа</w:t>
      </w:r>
      <w:proofErr w:type="spellEnd"/>
      <w:r w:rsidRPr="006C556D">
        <w:rPr>
          <w:rFonts w:ascii="Times New Roman" w:hAnsi="Times New Roman" w:cs="Times New Roman"/>
          <w:sz w:val="28"/>
          <w:szCs w:val="28"/>
        </w:rPr>
        <w:t>.</w:t>
      </w:r>
    </w:p>
    <w:p w:rsidR="006F166F" w:rsidRDefault="00632B64" w:rsidP="006F166F">
      <w:pPr>
        <w:pStyle w:val="3"/>
        <w:spacing w:before="0" w:after="0"/>
        <w:jc w:val="both"/>
        <w:rPr>
          <w:rFonts w:ascii="Times New Roman" w:hAnsi="Times New Roman"/>
          <w:b w:val="0"/>
          <w:sz w:val="28"/>
          <w:szCs w:val="28"/>
        </w:rPr>
      </w:pPr>
      <w:r w:rsidRPr="00632B64">
        <w:rPr>
          <w:rFonts w:ascii="Times New Roman" w:hAnsi="Times New Roman"/>
          <w:sz w:val="28"/>
          <w:szCs w:val="28"/>
        </w:rPr>
        <w:t>Практическая работа 4</w:t>
      </w:r>
      <w:r w:rsidR="006F166F">
        <w:rPr>
          <w:rFonts w:ascii="Times New Roman" w:hAnsi="Times New Roman"/>
          <w:sz w:val="28"/>
          <w:szCs w:val="28"/>
        </w:rPr>
        <w:t>4</w:t>
      </w:r>
      <w:r>
        <w:rPr>
          <w:rFonts w:ascii="Times New Roman" w:hAnsi="Times New Roman"/>
          <w:sz w:val="28"/>
          <w:szCs w:val="28"/>
        </w:rPr>
        <w:t xml:space="preserve">. </w:t>
      </w:r>
      <w:r w:rsidRPr="00632B64">
        <w:rPr>
          <w:rFonts w:ascii="Times New Roman" w:hAnsi="Times New Roman"/>
          <w:b w:val="0"/>
          <w:sz w:val="28"/>
          <w:szCs w:val="28"/>
        </w:rPr>
        <w:t xml:space="preserve">Решение ситуационных задач по теме </w:t>
      </w:r>
      <w:r w:rsidR="006F166F" w:rsidRPr="00632B64">
        <w:rPr>
          <w:rFonts w:ascii="Times New Roman" w:hAnsi="Times New Roman"/>
          <w:b w:val="0"/>
          <w:sz w:val="28"/>
          <w:szCs w:val="28"/>
        </w:rPr>
        <w:t>«Пассажирские перевозки автомобильным транспортом</w:t>
      </w:r>
      <w:r w:rsidR="006F166F">
        <w:rPr>
          <w:rFonts w:ascii="Times New Roman" w:hAnsi="Times New Roman"/>
          <w:b w:val="0"/>
          <w:sz w:val="28"/>
          <w:szCs w:val="28"/>
        </w:rPr>
        <w:t>».</w:t>
      </w:r>
    </w:p>
    <w:p w:rsidR="00632B64" w:rsidRDefault="006F166F" w:rsidP="006F166F">
      <w:pPr>
        <w:pStyle w:val="3"/>
        <w:spacing w:before="0" w:after="0"/>
        <w:jc w:val="both"/>
        <w:rPr>
          <w:rFonts w:ascii="Times New Roman" w:hAnsi="Times New Roman"/>
          <w:b w:val="0"/>
          <w:sz w:val="28"/>
          <w:szCs w:val="28"/>
        </w:rPr>
      </w:pPr>
      <w:r w:rsidRPr="00632B64">
        <w:rPr>
          <w:rFonts w:ascii="Times New Roman" w:hAnsi="Times New Roman"/>
          <w:b w:val="0"/>
          <w:sz w:val="28"/>
          <w:szCs w:val="28"/>
        </w:rPr>
        <w:t xml:space="preserve"> </w:t>
      </w:r>
    </w:p>
    <w:p w:rsidR="006F166F" w:rsidRPr="006F166F" w:rsidRDefault="006F166F" w:rsidP="006F166F">
      <w:pPr>
        <w:framePr w:hSpace="180" w:wrap="around" w:vAnchor="text" w:hAnchor="margin" w:y="-64"/>
        <w:rPr>
          <w:rFonts w:ascii="Times New Roman" w:hAnsi="Times New Roman" w:cs="Times New Roman"/>
          <w:sz w:val="28"/>
          <w:szCs w:val="28"/>
        </w:rPr>
      </w:pPr>
      <w:r>
        <w:rPr>
          <w:rFonts w:ascii="Times New Roman" w:hAnsi="Times New Roman"/>
          <w:b/>
          <w:sz w:val="28"/>
          <w:szCs w:val="28"/>
        </w:rPr>
        <w:t xml:space="preserve">Практическая работа 45. </w:t>
      </w:r>
      <w:r w:rsidRPr="006F166F">
        <w:rPr>
          <w:rFonts w:ascii="Times New Roman" w:hAnsi="Times New Roman" w:cs="Times New Roman"/>
          <w:sz w:val="28"/>
          <w:szCs w:val="28"/>
        </w:rPr>
        <w:t>Решение ситуационных задач по теме: «Диспетчерское руководство работой</w:t>
      </w:r>
      <w:r>
        <w:rPr>
          <w:rFonts w:ascii="Times New Roman" w:hAnsi="Times New Roman" w:cs="Times New Roman"/>
          <w:sz w:val="28"/>
          <w:szCs w:val="28"/>
        </w:rPr>
        <w:t xml:space="preserve"> такси на линии».</w:t>
      </w:r>
    </w:p>
    <w:p w:rsidR="006F166F" w:rsidRPr="006F166F" w:rsidRDefault="006F166F" w:rsidP="006F166F"/>
    <w:p w:rsidR="006C556D" w:rsidRPr="006C556D" w:rsidRDefault="006C556D" w:rsidP="00D26DB7">
      <w:pPr>
        <w:rPr>
          <w:rFonts w:ascii="Times New Roman" w:hAnsi="Times New Roman" w:cs="Times New Roman"/>
          <w:sz w:val="28"/>
          <w:szCs w:val="28"/>
        </w:rPr>
      </w:pPr>
    </w:p>
    <w:p w:rsidR="00D26DB7" w:rsidRPr="00D26DB7" w:rsidRDefault="00D26DB7" w:rsidP="00D26DB7">
      <w:pPr>
        <w:rPr>
          <w:rFonts w:ascii="Times New Roman" w:hAnsi="Times New Roman" w:cs="Times New Roman"/>
          <w:sz w:val="28"/>
          <w:szCs w:val="28"/>
        </w:rPr>
      </w:pPr>
    </w:p>
    <w:p w:rsidR="00D26DB7" w:rsidRPr="00182D02" w:rsidRDefault="00D26DB7" w:rsidP="00856C31">
      <w:pPr>
        <w:shd w:val="clear" w:color="auto" w:fill="FFFFFF"/>
        <w:spacing w:after="0" w:line="240" w:lineRule="auto"/>
        <w:rPr>
          <w:rFonts w:ascii="Times New Roman" w:hAnsi="Times New Roman"/>
          <w:sz w:val="28"/>
          <w:szCs w:val="28"/>
        </w:rPr>
      </w:pPr>
    </w:p>
    <w:p w:rsidR="00856C31" w:rsidRDefault="00856C31" w:rsidP="00856C31">
      <w:pPr>
        <w:shd w:val="clear" w:color="auto" w:fill="FFFFFF"/>
        <w:spacing w:after="0" w:line="240" w:lineRule="auto"/>
        <w:rPr>
          <w:rFonts w:ascii="Times New Roman" w:hAnsi="Times New Roman"/>
          <w:sz w:val="28"/>
          <w:szCs w:val="28"/>
        </w:rPr>
      </w:pPr>
    </w:p>
    <w:p w:rsidR="00856C31" w:rsidRPr="003A4237" w:rsidRDefault="00856C31" w:rsidP="00D96709">
      <w:pPr>
        <w:shd w:val="clear" w:color="auto" w:fill="FFFFFF"/>
        <w:spacing w:after="0" w:line="240" w:lineRule="auto"/>
        <w:rPr>
          <w:rFonts w:ascii="Times New Roman" w:hAnsi="Times New Roman"/>
          <w:sz w:val="28"/>
          <w:szCs w:val="28"/>
        </w:rPr>
      </w:pPr>
    </w:p>
    <w:p w:rsidR="00DA2357" w:rsidRDefault="00DA2357" w:rsidP="003A4237">
      <w:pPr>
        <w:shd w:val="clear" w:color="auto" w:fill="FFFFFF"/>
        <w:spacing w:after="0" w:line="240" w:lineRule="auto"/>
        <w:rPr>
          <w:rFonts w:ascii="Arial" w:eastAsia="Times New Roman" w:hAnsi="Arial" w:cs="Arial"/>
          <w:color w:val="000000"/>
          <w:sz w:val="26"/>
          <w:szCs w:val="26"/>
        </w:rPr>
      </w:pPr>
    </w:p>
    <w:p w:rsidR="001D645D" w:rsidRDefault="001D645D" w:rsidP="00DA2357">
      <w:pPr>
        <w:shd w:val="clear" w:color="auto" w:fill="FFFFFF"/>
        <w:spacing w:after="0" w:line="240" w:lineRule="auto"/>
        <w:jc w:val="center"/>
        <w:rPr>
          <w:rFonts w:ascii="Arial" w:eastAsia="Times New Roman" w:hAnsi="Arial" w:cs="Arial"/>
          <w:color w:val="000000"/>
          <w:sz w:val="26"/>
          <w:szCs w:val="26"/>
        </w:rPr>
      </w:pPr>
    </w:p>
    <w:p w:rsidR="001D645D" w:rsidRDefault="001D645D" w:rsidP="00DA2357">
      <w:pPr>
        <w:shd w:val="clear" w:color="auto" w:fill="FFFFFF"/>
        <w:spacing w:after="0" w:line="240" w:lineRule="auto"/>
        <w:jc w:val="center"/>
        <w:rPr>
          <w:rFonts w:ascii="Arial" w:eastAsia="Times New Roman" w:hAnsi="Arial" w:cs="Arial"/>
          <w:color w:val="000000"/>
          <w:sz w:val="26"/>
          <w:szCs w:val="26"/>
        </w:rPr>
      </w:pPr>
    </w:p>
    <w:p w:rsidR="001D645D" w:rsidRDefault="001D645D" w:rsidP="00DA2357">
      <w:pPr>
        <w:shd w:val="clear" w:color="auto" w:fill="FFFFFF"/>
        <w:spacing w:after="0" w:line="240" w:lineRule="auto"/>
        <w:jc w:val="center"/>
        <w:rPr>
          <w:rFonts w:ascii="Arial" w:eastAsia="Times New Roman" w:hAnsi="Arial" w:cs="Arial"/>
          <w:color w:val="000000"/>
          <w:sz w:val="26"/>
          <w:szCs w:val="26"/>
        </w:rPr>
      </w:pPr>
    </w:p>
    <w:p w:rsidR="00DA2357" w:rsidRDefault="00DA2357" w:rsidP="00821C7B">
      <w:pPr>
        <w:shd w:val="clear" w:color="auto" w:fill="FFFFFF"/>
        <w:spacing w:after="0" w:line="240" w:lineRule="auto"/>
        <w:rPr>
          <w:rFonts w:ascii="Arial" w:eastAsia="Times New Roman" w:hAnsi="Arial" w:cs="Arial"/>
          <w:color w:val="000000"/>
          <w:sz w:val="26"/>
          <w:szCs w:val="26"/>
        </w:rPr>
      </w:pPr>
    </w:p>
    <w:p w:rsidR="00821C7B" w:rsidRDefault="00821C7B" w:rsidP="00821C7B">
      <w:pPr>
        <w:shd w:val="clear" w:color="auto" w:fill="FFFFFF"/>
        <w:spacing w:after="0" w:line="240" w:lineRule="auto"/>
        <w:rPr>
          <w:rFonts w:ascii="Arial" w:eastAsia="Times New Roman" w:hAnsi="Arial" w:cs="Arial"/>
          <w:color w:val="000000"/>
          <w:sz w:val="26"/>
          <w:szCs w:val="26"/>
        </w:rPr>
      </w:pPr>
    </w:p>
    <w:p w:rsidR="001D645D" w:rsidRPr="00DA2357" w:rsidRDefault="001D645D" w:rsidP="00DA2357">
      <w:pPr>
        <w:shd w:val="clear" w:color="auto" w:fill="FFFFFF"/>
        <w:spacing w:after="0" w:line="240" w:lineRule="auto"/>
        <w:jc w:val="center"/>
        <w:rPr>
          <w:rFonts w:ascii="Arial" w:eastAsia="Times New Roman" w:hAnsi="Arial" w:cs="Arial"/>
          <w:color w:val="000000"/>
          <w:sz w:val="26"/>
          <w:szCs w:val="26"/>
        </w:rPr>
      </w:pPr>
    </w:p>
    <w:p w:rsidR="00DA2357" w:rsidRPr="00821C7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r w:rsidRPr="00821C7B">
        <w:rPr>
          <w:rFonts w:ascii="Times New Roman" w:eastAsia="Times New Roman" w:hAnsi="Times New Roman" w:cs="Times New Roman"/>
          <w:b/>
          <w:bCs/>
          <w:color w:val="000000"/>
          <w:sz w:val="24"/>
          <w:szCs w:val="24"/>
        </w:rPr>
        <w:lastRenderedPageBreak/>
        <w:t>Введение</w:t>
      </w:r>
    </w:p>
    <w:p w:rsidR="00DA2357" w:rsidRPr="00821C7B" w:rsidRDefault="00DA2357" w:rsidP="00821C7B">
      <w:pPr>
        <w:shd w:val="clear" w:color="auto" w:fill="FFFFFF"/>
        <w:spacing w:after="0" w:line="240" w:lineRule="auto"/>
        <w:rPr>
          <w:rFonts w:ascii="Times New Roman" w:eastAsia="Times New Roman" w:hAnsi="Times New Roman" w:cs="Times New Roman"/>
          <w:color w:val="000000"/>
          <w:sz w:val="26"/>
          <w:szCs w:val="26"/>
        </w:rPr>
      </w:pPr>
    </w:p>
    <w:p w:rsidR="00DA2357" w:rsidRPr="00821C7B" w:rsidRDefault="00DA2357" w:rsidP="00DA2357">
      <w:pPr>
        <w:shd w:val="clear" w:color="auto" w:fill="FFFFFF"/>
        <w:spacing w:after="0" w:line="240" w:lineRule="auto"/>
        <w:jc w:val="center"/>
        <w:rPr>
          <w:rFonts w:ascii="Times New Roman" w:eastAsia="Times New Roman" w:hAnsi="Times New Roman" w:cs="Times New Roman"/>
          <w:color w:val="000000"/>
          <w:sz w:val="26"/>
          <w:szCs w:val="26"/>
        </w:rPr>
      </w:pP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color w:val="000000"/>
          <w:sz w:val="27"/>
          <w:szCs w:val="27"/>
        </w:rPr>
        <w:t>Методические указания по ПМ 02 Транспортировка грузов перевозка пассажиров для выполнения практических и лабораторных работ созданы Вам в помощь для работы на занятиях, подготовки к практическим и лабораторным работам, правильного составления отчетов.</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color w:val="000000"/>
          <w:sz w:val="27"/>
          <w:szCs w:val="27"/>
        </w:rPr>
        <w:t>Приступая к выполнению практической работы.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третьего поколения (ФГОС-3), краткими теоретическими и учебно-методическими материалами по теме практической и лабораторной работы, ответить на вопросы для закрепления теоретического материала.</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color w:val="000000"/>
          <w:sz w:val="27"/>
          <w:szCs w:val="27"/>
        </w:rPr>
        <w:t>Все задания к практической работе. Вы должны выполнять в соответствии с инструкцией, анализировать полученные в ходе занятия результаты по приведенной методике.</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color w:val="000000"/>
          <w:sz w:val="27"/>
          <w:szCs w:val="27"/>
        </w:rPr>
        <w:t>Отчет о практической работе. Вы должны выполнить по приведенному алгоритму, опираясь на образец.</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proofErr w:type="gramStart"/>
      <w:r w:rsidRPr="00821C7B">
        <w:rPr>
          <w:rFonts w:ascii="Times New Roman" w:eastAsia="Times New Roman" w:hAnsi="Times New Roman" w:cs="Times New Roman"/>
          <w:color w:val="000000"/>
          <w:sz w:val="27"/>
          <w:szCs w:val="27"/>
        </w:rPr>
        <w:t xml:space="preserve">Наличие положительной оценки по практическим и лабораторным </w:t>
      </w:r>
      <w:proofErr w:type="spellStart"/>
      <w:r w:rsidRPr="00821C7B">
        <w:rPr>
          <w:rFonts w:ascii="Times New Roman" w:eastAsia="Times New Roman" w:hAnsi="Times New Roman" w:cs="Times New Roman"/>
          <w:color w:val="000000"/>
          <w:sz w:val="27"/>
          <w:szCs w:val="27"/>
        </w:rPr>
        <w:t>работамнеобходимо</w:t>
      </w:r>
      <w:proofErr w:type="spellEnd"/>
      <w:r w:rsidRPr="00821C7B">
        <w:rPr>
          <w:rFonts w:ascii="Times New Roman" w:eastAsia="Times New Roman" w:hAnsi="Times New Roman" w:cs="Times New Roman"/>
          <w:color w:val="000000"/>
          <w:sz w:val="27"/>
          <w:szCs w:val="27"/>
        </w:rPr>
        <w:t xml:space="preserve"> для получения зачета по ПМ.02 Транспортировка грузов перевозка пассажиров</w:t>
      </w:r>
      <w:r w:rsidRPr="00821C7B">
        <w:rPr>
          <w:rFonts w:ascii="Times New Roman" w:eastAsia="Times New Roman" w:hAnsi="Times New Roman" w:cs="Times New Roman"/>
          <w:color w:val="FF0000"/>
          <w:sz w:val="27"/>
        </w:rPr>
        <w:t> </w:t>
      </w:r>
      <w:r w:rsidRPr="00821C7B">
        <w:rPr>
          <w:rFonts w:ascii="Times New Roman" w:eastAsia="Times New Roman" w:hAnsi="Times New Roman" w:cs="Times New Roman"/>
          <w:color w:val="000000"/>
          <w:sz w:val="27"/>
          <w:szCs w:val="27"/>
        </w:rPr>
        <w:t>и допуска к экзамену, поэтому в случае отсутствия на уроке по любой причине или получения неудовлетворительной оценки за практическую работу.</w:t>
      </w:r>
      <w:proofErr w:type="gramEnd"/>
      <w:r w:rsidRPr="00821C7B">
        <w:rPr>
          <w:rFonts w:ascii="Times New Roman" w:eastAsia="Times New Roman" w:hAnsi="Times New Roman" w:cs="Times New Roman"/>
          <w:i/>
          <w:iCs/>
          <w:color w:val="000000"/>
          <w:sz w:val="27"/>
        </w:rPr>
        <w:t> </w:t>
      </w:r>
      <w:r w:rsidRPr="00821C7B">
        <w:rPr>
          <w:rFonts w:ascii="Times New Roman" w:eastAsia="Times New Roman" w:hAnsi="Times New Roman" w:cs="Times New Roman"/>
          <w:color w:val="000000"/>
          <w:sz w:val="27"/>
          <w:szCs w:val="27"/>
        </w:rPr>
        <w:t>Вы должны найти время для ее выполнения или пересдачи.</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b/>
          <w:bCs/>
          <w:color w:val="000000"/>
          <w:sz w:val="27"/>
          <w:szCs w:val="27"/>
          <w:u w:val="single"/>
        </w:rPr>
        <w:t>Внимание!</w:t>
      </w:r>
      <w:r w:rsidRPr="00821C7B">
        <w:rPr>
          <w:rFonts w:ascii="Times New Roman" w:eastAsia="Times New Roman" w:hAnsi="Times New Roman" w:cs="Times New Roman"/>
          <w:b/>
          <w:bCs/>
          <w:color w:val="000000"/>
          <w:sz w:val="27"/>
        </w:rPr>
        <w:t> </w:t>
      </w:r>
      <w:r w:rsidRPr="00821C7B">
        <w:rPr>
          <w:rFonts w:ascii="Times New Roman" w:eastAsia="Times New Roman" w:hAnsi="Times New Roman" w:cs="Times New Roman"/>
          <w:color w:val="000000"/>
          <w:sz w:val="27"/>
          <w:szCs w:val="27"/>
        </w:rPr>
        <w:t>Если в процессе подготовки к практическим работам</w:t>
      </w:r>
      <w:r w:rsidRPr="00821C7B">
        <w:rPr>
          <w:rFonts w:ascii="Times New Roman" w:eastAsia="Times New Roman" w:hAnsi="Times New Roman" w:cs="Times New Roman"/>
          <w:color w:val="000000"/>
          <w:sz w:val="27"/>
        </w:rPr>
        <w:t> </w:t>
      </w:r>
      <w:r w:rsidRPr="00821C7B">
        <w:rPr>
          <w:rFonts w:ascii="Times New Roman" w:eastAsia="Times New Roman" w:hAnsi="Times New Roman" w:cs="Times New Roman"/>
          <w:color w:val="000000"/>
          <w:sz w:val="27"/>
          <w:szCs w:val="27"/>
        </w:rPr>
        <w:t>или при решении задач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6"/>
          <w:szCs w:val="26"/>
        </w:rPr>
      </w:pPr>
      <w:r w:rsidRPr="00821C7B">
        <w:rPr>
          <w:rFonts w:ascii="Times New Roman" w:eastAsia="Times New Roman" w:hAnsi="Times New Roman" w:cs="Times New Roman"/>
          <w:color w:val="000000"/>
          <w:sz w:val="27"/>
          <w:szCs w:val="27"/>
        </w:rPr>
        <w:t>Время проведения дополнительных занятий можно узнать у преподавателя или посмотреть на двери его кабинета.</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821C7B">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1</w:t>
      </w:r>
    </w:p>
    <w:p w:rsidR="00821C7B" w:rsidRPr="00334317" w:rsidRDefault="00DA2357" w:rsidP="00821C7B">
      <w:pPr>
        <w:shd w:val="clear" w:color="auto" w:fill="FFFFFF"/>
        <w:spacing w:after="0" w:line="240" w:lineRule="auto"/>
        <w:rPr>
          <w:rFonts w:ascii="Arial" w:eastAsia="Times New Roman" w:hAnsi="Arial" w:cs="Arial"/>
          <w:color w:val="000000"/>
          <w:sz w:val="28"/>
          <w:szCs w:val="28"/>
        </w:rPr>
      </w:pPr>
      <w:r w:rsidRPr="00DA2357">
        <w:rPr>
          <w:rFonts w:ascii="Arial" w:eastAsia="Times New Roman" w:hAnsi="Arial" w:cs="Arial"/>
          <w:b/>
          <w:bCs/>
          <w:color w:val="000000"/>
          <w:sz w:val="27"/>
          <w:szCs w:val="27"/>
        </w:rPr>
        <w:t>Тема: «</w:t>
      </w:r>
      <w:r w:rsidRPr="00DA2357">
        <w:rPr>
          <w:rFonts w:ascii="Arial" w:eastAsia="Times New Roman" w:hAnsi="Arial" w:cs="Arial"/>
          <w:b/>
          <w:bCs/>
          <w:color w:val="000000"/>
          <w:sz w:val="27"/>
        </w:rPr>
        <w:t> </w:t>
      </w:r>
      <w:r w:rsidR="00821C7B">
        <w:rPr>
          <w:rFonts w:ascii="Times New Roman" w:hAnsi="Times New Roman"/>
          <w:sz w:val="28"/>
          <w:szCs w:val="28"/>
        </w:rPr>
        <w:t>Изучение документации о</w:t>
      </w:r>
      <w:r w:rsidR="00821C7B" w:rsidRPr="00334317">
        <w:rPr>
          <w:rFonts w:ascii="Times New Roman" w:hAnsi="Times New Roman"/>
          <w:sz w:val="28"/>
          <w:szCs w:val="28"/>
        </w:rPr>
        <w:t xml:space="preserve"> Законодательстве, определяющем правовые основы обеспечения безопасности дорожного движения</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rPr>
        <w:t>Учебная цель: </w:t>
      </w:r>
      <w:r w:rsidRPr="00821C7B">
        <w:rPr>
          <w:rFonts w:ascii="Times New Roman" w:eastAsia="Times New Roman" w:hAnsi="Times New Roman" w:cs="Times New Roman"/>
          <w:color w:val="000000"/>
          <w:sz w:val="24"/>
          <w:szCs w:val="24"/>
        </w:rPr>
        <w:t>Закрепить теоретические знания в использовании дорожных знаков в ситуациях на дорогах</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rPr>
        <w:t>Образовательные результаты, заявленные во ФГОС третьего поколения:</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Студент должен</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u w:val="single"/>
        </w:rPr>
        <w:t>уметь:</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 пользоваться дорожными знаками</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u w:val="single"/>
        </w:rPr>
        <w:lastRenderedPageBreak/>
        <w:t>знать:</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 требования к расстановке дорожных знаков</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 назначение и название каждого знака</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 значение дорожных знаков в общей системе организации дорожного движения</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4"/>
          <w:szCs w:val="24"/>
        </w:rPr>
      </w:pPr>
    </w:p>
    <w:p w:rsidR="00DA2357" w:rsidRPr="00821C7B" w:rsidRDefault="00DA2357" w:rsidP="00DA2357">
      <w:pPr>
        <w:shd w:val="clear" w:color="auto" w:fill="FFFFFF"/>
        <w:spacing w:after="0" w:line="240" w:lineRule="auto"/>
        <w:jc w:val="center"/>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rPr>
        <w:t>Краткие теоретические и учебно-методические материалы по теме</w:t>
      </w:r>
    </w:p>
    <w:p w:rsidR="00DA2357" w:rsidRPr="00821C7B" w:rsidRDefault="00DA2357" w:rsidP="00DA2357">
      <w:pPr>
        <w:shd w:val="clear" w:color="auto" w:fill="FFFFFF"/>
        <w:spacing w:after="0" w:line="240" w:lineRule="auto"/>
        <w:jc w:val="center"/>
        <w:rPr>
          <w:rFonts w:ascii="Times New Roman" w:eastAsia="Times New Roman" w:hAnsi="Times New Roman" w:cs="Times New Roman"/>
          <w:color w:val="000000"/>
          <w:sz w:val="24"/>
          <w:szCs w:val="24"/>
        </w:rPr>
      </w:pP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Дорожные знаки предоставляют водителю практически всю необходимую информацию: об условиях и порядке движения, ограничениях и требованиях. Знать нужно не только как выглядит тот или иной знак, но и как он называется, в большинстве случаев название знака дает водителю исчерпывающую информацию о том, что от него требуется или что здесь находится.</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Все знаки (а их в настоящий момент 265) делятся на 8 групп: предупреждающие, знаки приоритета, запрещающие, предписывающие, особых предписаний, информационные, сервиса и знаки дополнительной информации. Мы не будем рассматривать абсолютно все знаки, а остановимся лишь на тех, что имеют особенности в применении. Дорожные знаки предоставляют водителю практически всю необходимую информацию: об условиях и порядке движения, ограничениях и требованиях. Знать нужно не только как выглядит тот или иной знак, но и как он называется, в большинстве случаев название знака дает водителю исчерпывающую информацию о том, что от него требуется или что здесь находится.</w:t>
      </w:r>
    </w:p>
    <w:p w:rsidR="00DA2357" w:rsidRPr="00821C7B" w:rsidRDefault="00DA2357" w:rsidP="00DA2357">
      <w:pPr>
        <w:shd w:val="clear" w:color="auto" w:fill="FFFFFF"/>
        <w:spacing w:after="0" w:line="240" w:lineRule="auto"/>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rPr>
        <w:t>Предупреждающие знаки</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color w:val="000000"/>
          <w:sz w:val="24"/>
          <w:szCs w:val="24"/>
        </w:rPr>
        <w:t xml:space="preserve">Основная и единственная задача знаков этой группы предупредить водителя </w:t>
      </w:r>
      <w:proofErr w:type="gramStart"/>
      <w:r w:rsidRPr="00821C7B">
        <w:rPr>
          <w:rFonts w:ascii="Times New Roman" w:eastAsia="Times New Roman" w:hAnsi="Times New Roman" w:cs="Times New Roman"/>
          <w:color w:val="000000"/>
          <w:sz w:val="24"/>
          <w:szCs w:val="24"/>
        </w:rPr>
        <w:t>об</w:t>
      </w:r>
      <w:proofErr w:type="gramEnd"/>
      <w:r w:rsidRPr="00821C7B">
        <w:rPr>
          <w:rFonts w:ascii="Times New Roman" w:eastAsia="Times New Roman" w:hAnsi="Times New Roman" w:cs="Times New Roman"/>
          <w:color w:val="000000"/>
          <w:sz w:val="24"/>
          <w:szCs w:val="24"/>
        </w:rPr>
        <w:t xml:space="preserve"> подстерегающей его далее по дороге опасности, причем предупредить заранее. Таким образом, предупреждающие знаки устанавливаются вне населенных пунктов за 150 — 300 м., а в населенных пунктах за 50 — 100 м., более того знаки могут устанавливаться дважды, это для тех кто пропустил и не заметил первый знак.</w:t>
      </w:r>
    </w:p>
    <w:p w:rsidR="00DA2357" w:rsidRPr="00821C7B" w:rsidRDefault="00DA2357" w:rsidP="00DA2357">
      <w:pPr>
        <w:shd w:val="clear" w:color="auto" w:fill="FFFFFF"/>
        <w:spacing w:after="0" w:line="367" w:lineRule="atLeast"/>
        <w:rPr>
          <w:rFonts w:ascii="Times New Roman" w:eastAsia="Times New Roman" w:hAnsi="Times New Roman" w:cs="Times New Roman"/>
          <w:color w:val="000000"/>
          <w:sz w:val="24"/>
          <w:szCs w:val="24"/>
        </w:rPr>
      </w:pPr>
      <w:r w:rsidRPr="00821C7B">
        <w:rPr>
          <w:rFonts w:ascii="Times New Roman" w:eastAsia="Times New Roman" w:hAnsi="Times New Roman" w:cs="Times New Roman"/>
          <w:b/>
          <w:bCs/>
          <w:color w:val="000000"/>
          <w:sz w:val="24"/>
          <w:szCs w:val="24"/>
        </w:rPr>
        <w:t>Знаки приоритета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821C7B">
        <w:rPr>
          <w:rFonts w:ascii="Times New Roman" w:eastAsia="Times New Roman" w:hAnsi="Times New Roman" w:cs="Times New Roman"/>
          <w:color w:val="000000"/>
          <w:sz w:val="24"/>
          <w:szCs w:val="24"/>
        </w:rPr>
        <w:t>Назначение знаков данной группы устанавливать очередность проезда в местах, где траектории транспортных средств могут пересечься, в большинстве случаев это перекрестки, но также знаки применяются перед узкими участками дорог. Знак 2.5 "Движение без остановки запрещено" может применяться перед железнодорожными переездами</w:t>
      </w:r>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Обратите внимание, при наличии работающих средств регулирования, знаки приоритета не действуют.</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При решении экзаменационных задач очень часто приходится сталкиваться с невнимательностью учеников: они очень хорошо видят ярко-желтый знак "Главная дорога" и абсолютно не замечают, что при этом на светофоре включен красный сигнал, в результате - ошибка...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Запрещающие знаки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Знаки этой группы вводят определенные ограничения (запреты), при этом действие знаков единое: если что-то знак запретил, все остальное разрешено.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Существуют три категории транспортных средств, водители которых могут не подчиняться требованиям некоторых запрещающих знаков: автомобили специальных служб </w:t>
      </w:r>
      <w:proofErr w:type="gramStart"/>
      <w:r w:rsidRPr="00DA2357">
        <w:rPr>
          <w:rFonts w:ascii="Arial" w:eastAsia="Times New Roman" w:hAnsi="Arial" w:cs="Arial"/>
          <w:color w:val="000000"/>
          <w:sz w:val="27"/>
          <w:szCs w:val="27"/>
        </w:rPr>
        <w:t>с</w:t>
      </w:r>
      <w:proofErr w:type="gramEnd"/>
      <w:r w:rsidRPr="00DA2357">
        <w:rPr>
          <w:rFonts w:ascii="Arial" w:eastAsia="Times New Roman" w:hAnsi="Arial" w:cs="Arial"/>
          <w:color w:val="000000"/>
          <w:sz w:val="27"/>
          <w:szCs w:val="27"/>
        </w:rPr>
        <w:t xml:space="preserve"> включенным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Предписывающие знаки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Предписывающие знаки в своем большинстве требуют от водителя выбрать определенное направление движения или объезда препятствия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Знаки особых предписаний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Знаки данной группы вводят (</w:t>
      </w:r>
      <w:proofErr w:type="gramStart"/>
      <w:r w:rsidRPr="00DA2357">
        <w:rPr>
          <w:rFonts w:ascii="Arial" w:eastAsia="Times New Roman" w:hAnsi="Arial" w:cs="Arial"/>
          <w:color w:val="000000"/>
          <w:sz w:val="27"/>
          <w:szCs w:val="27"/>
        </w:rPr>
        <w:t xml:space="preserve">отменяют) </w:t>
      </w:r>
      <w:proofErr w:type="gramEnd"/>
      <w:r w:rsidRPr="00DA2357">
        <w:rPr>
          <w:rFonts w:ascii="Arial" w:eastAsia="Times New Roman" w:hAnsi="Arial" w:cs="Arial"/>
          <w:color w:val="000000"/>
          <w:sz w:val="27"/>
          <w:szCs w:val="27"/>
        </w:rPr>
        <w:t>особые режимы движения, начинают действовать эти знаки с момента установки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Информационные знаки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Судя по названию, знаки этой группы предоставляют водителю сопутствующую информацию, например место расположения объектов, схемах движения или объезда. Однако они не принуждают водителя к каким-либо определенным действиям.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Знаки сервиса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Знаки этой немногочисленной группы информируют о расположении объектов сервиса, которые могут потребоваться водителю.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 знаках этой группы могут указываться расстояния до изображенных объектов и иная дополнительная информация.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Знаки дополнительной информации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Знаки дополнительной информации (другое их название - "таблички") не применяются сами по себе, а только в составе с основным знаком и дополняют его действие.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p>
    <w:p w:rsidR="00DA2357" w:rsidRPr="00DA2357" w:rsidRDefault="00DA2357" w:rsidP="00DA2357">
      <w:pPr>
        <w:numPr>
          <w:ilvl w:val="0"/>
          <w:numId w:val="1"/>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практическую работу.</w:t>
      </w:r>
    </w:p>
    <w:p w:rsidR="00DA2357" w:rsidRPr="00DA2357" w:rsidRDefault="00DA2357" w:rsidP="00DA2357">
      <w:pPr>
        <w:numPr>
          <w:ilvl w:val="0"/>
          <w:numId w:val="1"/>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Оформить отчет по практической работе (Приложение 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Основные источники</w:t>
      </w:r>
    </w:p>
    <w:p w:rsidR="00DA2357" w:rsidRPr="00DA2357" w:rsidRDefault="00DA2357" w:rsidP="00DA2357">
      <w:pPr>
        <w:numPr>
          <w:ilvl w:val="0"/>
          <w:numId w:val="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«О безопасности дорожного движения». Федеральный закон РФ №196 от 10.12</w:t>
      </w:r>
      <w:r w:rsidR="00821C7B">
        <w:rPr>
          <w:rFonts w:ascii="Arial" w:eastAsia="Times New Roman" w:hAnsi="Arial" w:cs="Arial"/>
          <w:color w:val="000000"/>
          <w:sz w:val="27"/>
          <w:szCs w:val="27"/>
        </w:rPr>
        <w:t>.1995 г., редакция от 23.07.2018</w:t>
      </w:r>
      <w:r w:rsidRPr="00DA2357">
        <w:rPr>
          <w:rFonts w:ascii="Arial" w:eastAsia="Times New Roman" w:hAnsi="Arial" w:cs="Arial"/>
          <w:color w:val="000000"/>
          <w:sz w:val="27"/>
          <w:szCs w:val="27"/>
        </w:rPr>
        <w:t xml:space="preserve"> г.</w:t>
      </w:r>
    </w:p>
    <w:p w:rsidR="00DA2357" w:rsidRPr="00DA2357" w:rsidRDefault="00DA2357" w:rsidP="00DA2357">
      <w:pPr>
        <w:numPr>
          <w:ilvl w:val="0"/>
          <w:numId w:val="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«О правилах дорожного движения». Постановление Правительства РФ №1090 от 23.10.1993 г., редакция от 10.05.2010 г.</w:t>
      </w:r>
    </w:p>
    <w:p w:rsidR="00DA2357" w:rsidRPr="00DA2357" w:rsidRDefault="00DA2357" w:rsidP="00DA2357">
      <w:pPr>
        <w:numPr>
          <w:ilvl w:val="0"/>
          <w:numId w:val="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 Об утверждении Правил сдачи квалификационных экзаменов и выдачи водительских удостоверений». Постановление Правительства РФ №1396 от 15.1</w:t>
      </w:r>
      <w:r w:rsidR="00821C7B">
        <w:rPr>
          <w:rFonts w:ascii="Arial" w:eastAsia="Times New Roman" w:hAnsi="Arial" w:cs="Arial"/>
          <w:color w:val="000000"/>
          <w:sz w:val="27"/>
          <w:szCs w:val="27"/>
        </w:rPr>
        <w:t>2.1999 г., редакция от 14.02.201</w:t>
      </w:r>
      <w:r w:rsidRPr="00DA2357">
        <w:rPr>
          <w:rFonts w:ascii="Arial" w:eastAsia="Times New Roman" w:hAnsi="Arial" w:cs="Arial"/>
          <w:color w:val="000000"/>
          <w:sz w:val="27"/>
          <w:szCs w:val="27"/>
        </w:rPr>
        <w:t>9 г.</w:t>
      </w:r>
    </w:p>
    <w:p w:rsidR="00DA2357" w:rsidRPr="00DA2357" w:rsidRDefault="00DA2357" w:rsidP="00DA2357">
      <w:pPr>
        <w:numPr>
          <w:ilvl w:val="0"/>
          <w:numId w:val="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numPr>
          <w:ilvl w:val="0"/>
          <w:numId w:val="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«Уголовный кодекс РФ (УК)». Федеральный закон №63 от 13.06.1996 г., редакция от 09.12.2010 г.</w:t>
      </w:r>
    </w:p>
    <w:p w:rsidR="00DA2357" w:rsidRPr="00DA2357" w:rsidRDefault="006E43A6" w:rsidP="00DA2357">
      <w:pPr>
        <w:numPr>
          <w:ilvl w:val="0"/>
          <w:numId w:val="2"/>
        </w:numPr>
        <w:shd w:val="clear" w:color="auto" w:fill="FFFFFF"/>
        <w:spacing w:after="0" w:line="367" w:lineRule="atLeast"/>
        <w:ind w:left="0"/>
        <w:rPr>
          <w:rFonts w:ascii="Arial" w:eastAsia="Times New Roman" w:hAnsi="Arial" w:cs="Arial"/>
          <w:color w:val="000000"/>
          <w:sz w:val="26"/>
          <w:szCs w:val="26"/>
        </w:rPr>
      </w:pPr>
      <w:hyperlink r:id="rId5" w:history="1">
        <w:r w:rsidR="00DA2357" w:rsidRPr="00DA2357">
          <w:rPr>
            <w:rFonts w:ascii="Arial" w:eastAsia="Times New Roman" w:hAnsi="Arial" w:cs="Arial"/>
            <w:color w:val="0066FF"/>
            <w:sz w:val="27"/>
          </w:rPr>
          <w:t>http://www.pdd24.com/</w:t>
        </w:r>
      </w:hyperlink>
    </w:p>
    <w:p w:rsidR="00DA2357" w:rsidRPr="00DA2357" w:rsidRDefault="006E43A6" w:rsidP="00DA2357">
      <w:pPr>
        <w:numPr>
          <w:ilvl w:val="0"/>
          <w:numId w:val="2"/>
        </w:numPr>
        <w:shd w:val="clear" w:color="auto" w:fill="FFFFFF"/>
        <w:spacing w:after="0" w:line="367" w:lineRule="atLeast"/>
        <w:ind w:left="0"/>
        <w:rPr>
          <w:rFonts w:ascii="Arial" w:eastAsia="Times New Roman" w:hAnsi="Arial" w:cs="Arial"/>
          <w:color w:val="000000"/>
          <w:sz w:val="26"/>
          <w:szCs w:val="26"/>
        </w:rPr>
      </w:pPr>
      <w:hyperlink r:id="rId6" w:history="1">
        <w:r w:rsidR="00DA2357" w:rsidRPr="00DA2357">
          <w:rPr>
            <w:rFonts w:ascii="Arial" w:eastAsia="Times New Roman" w:hAnsi="Arial" w:cs="Arial"/>
            <w:color w:val="0066FF"/>
            <w:sz w:val="27"/>
          </w:rPr>
          <w:t>http://www.pddrussia.com/</w:t>
        </w:r>
      </w:hyperlink>
    </w:p>
    <w:p w:rsidR="00DA2357" w:rsidRPr="00DA2357" w:rsidRDefault="00DA2357" w:rsidP="00DA2357">
      <w:pPr>
        <w:numPr>
          <w:ilvl w:val="0"/>
          <w:numId w:val="3"/>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 А</w:t>
      </w:r>
      <w:proofErr w:type="gramStart"/>
      <w:r w:rsidRPr="00DA2357">
        <w:rPr>
          <w:rFonts w:ascii="Arial" w:eastAsia="Times New Roman" w:hAnsi="Arial" w:cs="Arial"/>
          <w:color w:val="000000"/>
          <w:sz w:val="27"/>
          <w:szCs w:val="27"/>
        </w:rPr>
        <w:t>4</w:t>
      </w:r>
      <w:proofErr w:type="gramEnd"/>
      <w:r w:rsidRPr="00DA2357">
        <w:rPr>
          <w:rFonts w:ascii="Arial" w:eastAsia="Times New Roman" w:hAnsi="Arial" w:cs="Arial"/>
          <w:color w:val="000000"/>
          <w:sz w:val="27"/>
          <w:szCs w:val="27"/>
        </w:rPr>
        <w:t xml:space="preserve"> с рамкой для практических заданий</w:t>
      </w:r>
    </w:p>
    <w:p w:rsidR="00DA2357" w:rsidRPr="00DA2357" w:rsidRDefault="00DA2357" w:rsidP="00DA2357">
      <w:pPr>
        <w:numPr>
          <w:ilvl w:val="0"/>
          <w:numId w:val="4"/>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numPr>
          <w:ilvl w:val="0"/>
          <w:numId w:val="4"/>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Карандаш простой</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к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 </w:t>
      </w:r>
      <w:proofErr w:type="gramStart"/>
      <w:r w:rsidRPr="00DA2357">
        <w:rPr>
          <w:rFonts w:ascii="Arial" w:eastAsia="Times New Roman" w:hAnsi="Arial" w:cs="Arial"/>
          <w:color w:val="000000"/>
          <w:sz w:val="27"/>
          <w:szCs w:val="27"/>
        </w:rPr>
        <w:t>Назовите сколько групп знаков Вы знаете</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Дайте подробную характеристику предупреждающей группе знаков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Дайте подробную характеристику знакам приоритета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 Дайте подробную характеристику запрещающим знакам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 Дайте подробную характеристику предписывающим знакам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 Дайте подробную характеристику знакам особого предписания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7. Дайте подробную характеристику информационным знакам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 Дайте подробную характеристику знакам сервиса и табличкам дополнительной информации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Контролем является защита отчета по практической работе</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Задания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1</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Самостоятельно или же во время проведения лекции изучить данный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proofErr w:type="gramStart"/>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П</w:t>
      </w:r>
      <w:proofErr w:type="gramEnd"/>
      <w:r w:rsidRPr="00DA2357">
        <w:rPr>
          <w:rFonts w:ascii="Arial" w:eastAsia="Times New Roman" w:hAnsi="Arial" w:cs="Arial"/>
          <w:color w:val="000000"/>
          <w:sz w:val="27"/>
          <w:szCs w:val="27"/>
        </w:rPr>
        <w:t>исьменно</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ответить на вопросы для закрепления темы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3</w:t>
      </w:r>
      <w:proofErr w:type="gramStart"/>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П</w:t>
      </w:r>
      <w:proofErr w:type="gramEnd"/>
      <w:r w:rsidRPr="00DA2357">
        <w:rPr>
          <w:rFonts w:ascii="Arial" w:eastAsia="Times New Roman" w:hAnsi="Arial" w:cs="Arial"/>
          <w:color w:val="000000"/>
          <w:sz w:val="27"/>
          <w:szCs w:val="27"/>
        </w:rPr>
        <w:t>исьменно</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ответить на вопросы сделать это в виде записи, цифрами, тестового задания (ПРИЛОЖЕНИИ 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3479165" cy="2363470"/>
            <wp:effectExtent l="19050" t="0" r="6985" b="0"/>
            <wp:docPr id="1" name="Рисунок 1" descr="hello_html_m3e8c4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e8c498f.jpg"/>
                    <pic:cNvPicPr>
                      <a:picLocks noChangeAspect="1" noChangeArrowheads="1"/>
                    </pic:cNvPicPr>
                  </pic:nvPicPr>
                  <pic:blipFill>
                    <a:blip r:embed="rId7"/>
                    <a:srcRect/>
                    <a:stretch>
                      <a:fillRect/>
                    </a:stretch>
                  </pic:blipFill>
                  <pic:spPr bwMode="auto">
                    <a:xfrm>
                      <a:off x="0" y="0"/>
                      <a:ext cx="3479165" cy="236347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491230" cy="1567815"/>
            <wp:effectExtent l="19050" t="0" r="0" b="0"/>
            <wp:docPr id="2" name="Рисунок 2" descr="hello_html_4046a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046a3e1.jpg"/>
                    <pic:cNvPicPr>
                      <a:picLocks noChangeAspect="1" noChangeArrowheads="1"/>
                    </pic:cNvPicPr>
                  </pic:nvPicPr>
                  <pic:blipFill>
                    <a:blip r:embed="rId8"/>
                    <a:srcRect/>
                    <a:stretch>
                      <a:fillRect/>
                    </a:stretch>
                  </pic:blipFill>
                  <pic:spPr bwMode="auto">
                    <a:xfrm>
                      <a:off x="0" y="0"/>
                      <a:ext cx="3491230" cy="156781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Этот знак предупреждает о приближении к перекрестку, на котором Вы: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Имеете право преимущественного проезда.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Должны уступить дорогу всем транспортным средствам. </w:t>
      </w:r>
      <w:proofErr w:type="gramStart"/>
      <w:r w:rsidRPr="00DA2357">
        <w:rPr>
          <w:rFonts w:ascii="Arial" w:eastAsia="Times New Roman" w:hAnsi="Arial" w:cs="Arial"/>
          <w:color w:val="000000"/>
          <w:sz w:val="27"/>
          <w:szCs w:val="27"/>
        </w:rPr>
        <w:t>Движущимся</w:t>
      </w:r>
      <w:proofErr w:type="gramEnd"/>
      <w:r w:rsidRPr="00DA2357">
        <w:rPr>
          <w:rFonts w:ascii="Arial" w:eastAsia="Times New Roman" w:hAnsi="Arial" w:cs="Arial"/>
          <w:color w:val="000000"/>
          <w:sz w:val="27"/>
          <w:szCs w:val="27"/>
        </w:rPr>
        <w:t xml:space="preserve"> по пересекаемой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Должны уступить дорогу только </w:t>
      </w:r>
      <w:proofErr w:type="gramStart"/>
      <w:r w:rsidRPr="00DA2357">
        <w:rPr>
          <w:rFonts w:ascii="Arial" w:eastAsia="Times New Roman" w:hAnsi="Arial" w:cs="Arial"/>
          <w:color w:val="000000"/>
          <w:sz w:val="27"/>
          <w:szCs w:val="27"/>
        </w:rPr>
        <w:t>приближающимся</w:t>
      </w:r>
      <w:proofErr w:type="gramEnd"/>
      <w:r w:rsidRPr="00DA2357">
        <w:rPr>
          <w:rFonts w:ascii="Arial" w:eastAsia="Times New Roman" w:hAnsi="Arial" w:cs="Arial"/>
          <w:color w:val="000000"/>
          <w:sz w:val="27"/>
          <w:szCs w:val="27"/>
        </w:rPr>
        <w:t xml:space="preserve"> с права.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 6. На каком расстоянии до скользкого участка дороги устанавливается этот знак в населенном пункте?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150 – 300 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50 – 100 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Непосредственно перед началом скользкого участка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35.7. На каком расстоянии до неровного участка дороги устанавливается этот знак вне населенного пункта?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150 – 300 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50 – 100 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Непосредственно перед неровным участком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35.8. Этот дорожный знак предупреждает Вас:</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О приближении к скользкому участку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 приближении к мокрому и загрязненному участку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3. О приближении к участку дороги, где возможен выброс щебня из – </w:t>
      </w:r>
      <w:proofErr w:type="gramStart"/>
      <w:r w:rsidRPr="00DA2357">
        <w:rPr>
          <w:rFonts w:ascii="Arial" w:eastAsia="Times New Roman" w:hAnsi="Arial" w:cs="Arial"/>
          <w:color w:val="000000"/>
          <w:sz w:val="27"/>
          <w:szCs w:val="27"/>
        </w:rPr>
        <w:t>под</w:t>
      </w:r>
      <w:proofErr w:type="gramEnd"/>
      <w:r w:rsidRPr="00DA2357">
        <w:rPr>
          <w:rFonts w:ascii="Arial" w:eastAsia="Times New Roman" w:hAnsi="Arial" w:cs="Arial"/>
          <w:color w:val="000000"/>
          <w:sz w:val="27"/>
          <w:szCs w:val="27"/>
        </w:rPr>
        <w:t xml:space="preserve"> колес.</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35.9. Этот дорожный знак предупреждает Вас:</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 О приближении к пешеходному переходу, на котором возможно частое появление на велосипедистов.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 приближении к пересечению с велосипедной дорожкой.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 приближении к месту, где вы должны уступить дорогу велосипедистам.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550920" cy="4156075"/>
            <wp:effectExtent l="19050" t="0" r="0" b="0"/>
            <wp:docPr id="3" name="Рисунок 3" descr="hello_html_5552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52fbb.jpg"/>
                    <pic:cNvPicPr>
                      <a:picLocks noChangeAspect="1" noChangeArrowheads="1"/>
                    </pic:cNvPicPr>
                  </pic:nvPicPr>
                  <pic:blipFill>
                    <a:blip r:embed="rId9"/>
                    <a:srcRect/>
                    <a:stretch>
                      <a:fillRect/>
                    </a:stretch>
                  </pic:blipFill>
                  <pic:spPr bwMode="auto">
                    <a:xfrm>
                      <a:off x="0" y="0"/>
                      <a:ext cx="3550920" cy="415607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515360" cy="1330325"/>
            <wp:effectExtent l="19050" t="0" r="8890" b="0"/>
            <wp:docPr id="4" name="Рисунок 4" descr="hello_html_5c0143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c0143d2.jpg"/>
                    <pic:cNvPicPr>
                      <a:picLocks noChangeAspect="1" noChangeArrowheads="1"/>
                    </pic:cNvPicPr>
                  </pic:nvPicPr>
                  <pic:blipFill>
                    <a:blip r:embed="rId10"/>
                    <a:srcRect/>
                    <a:stretch>
                      <a:fillRect/>
                    </a:stretch>
                  </pic:blipFill>
                  <pic:spPr bwMode="auto">
                    <a:xfrm>
                      <a:off x="0" y="0"/>
                      <a:ext cx="3515360" cy="133032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515360" cy="1211580"/>
            <wp:effectExtent l="19050" t="0" r="8890" b="0"/>
            <wp:docPr id="5" name="Рисунок 5" descr="hello_html_m5e6fc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e6fc15b.jpg"/>
                    <pic:cNvPicPr>
                      <a:picLocks noChangeAspect="1" noChangeArrowheads="1"/>
                    </pic:cNvPicPr>
                  </pic:nvPicPr>
                  <pic:blipFill>
                    <a:blip r:embed="rId11"/>
                    <a:srcRect/>
                    <a:stretch>
                      <a:fillRect/>
                    </a:stretch>
                  </pic:blipFill>
                  <pic:spPr bwMode="auto">
                    <a:xfrm>
                      <a:off x="0" y="0"/>
                      <a:ext cx="3515360" cy="121158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3.10. Этот знак предупреждает Вас о приближении к тоннелю, в котором: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1.Будет затруднен разъезд со встречным транспортным средством.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2.Отсутствует искусственное освещение.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3.Очередность движения регулируется светофором.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3.11. Этот знак:</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1.Показывает направления движения на перекрестке.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2.Указывает, что на пересекаемой дороге движение осуществляется по двум полосам.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3.12. Разрешен ли Вам съезд на дорогу с грунтовым покрытием?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2.Нет.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3.13. Эти знаки предупреждают Вас о том что: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1.Остановка транспортных средств на обочине запрещена.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2.Съезд на обочину опасен в связи с проведением на ней ремонтных работ.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3.Остановка разрешена только на проезжей части. Эти знаки предупреждают Вас о том, что: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1.На протяжении 150 м возможно появление пешеходов на проезжей части.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2.Через 150 м на вашем пути будет нерегулируемый пешеходный переход.</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595495" cy="1437005"/>
            <wp:effectExtent l="19050" t="0" r="0" b="0"/>
            <wp:docPr id="6" name="Рисунок 6" descr="hello_html_m7f6f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f6f441.jpg"/>
                    <pic:cNvPicPr>
                      <a:picLocks noChangeAspect="1" noChangeArrowheads="1"/>
                    </pic:cNvPicPr>
                  </pic:nvPicPr>
                  <pic:blipFill>
                    <a:blip r:embed="rId12"/>
                    <a:srcRect/>
                    <a:stretch>
                      <a:fillRect/>
                    </a:stretch>
                  </pic:blipFill>
                  <pic:spPr bwMode="auto">
                    <a:xfrm>
                      <a:off x="0" y="0"/>
                      <a:ext cx="4595495" cy="143700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3.54. В каких из указанных направлений Вы можете продолжить движение на следующем перекрестке?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2.А или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3.Во всех.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w:t>
      </w:r>
      <w:r w:rsidRPr="00DA2357">
        <w:rPr>
          <w:rFonts w:ascii="Arial" w:eastAsia="Times New Roman" w:hAnsi="Arial" w:cs="Arial"/>
          <w:color w:val="000000"/>
          <w:sz w:val="27"/>
        </w:rPr>
        <w:t> </w:t>
      </w:r>
      <w:r>
        <w:rPr>
          <w:rFonts w:ascii="Arial" w:eastAsia="Times New Roman" w:hAnsi="Arial" w:cs="Arial"/>
          <w:noProof/>
          <w:color w:val="000000"/>
          <w:sz w:val="27"/>
          <w:szCs w:val="27"/>
        </w:rPr>
        <w:drawing>
          <wp:inline distT="0" distB="0" distL="0" distR="0">
            <wp:extent cx="3669665" cy="5676265"/>
            <wp:effectExtent l="19050" t="0" r="6985" b="0"/>
            <wp:docPr id="7" name="Рисунок 7" descr="hello_html_6a9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a92727.jpg"/>
                    <pic:cNvPicPr>
                      <a:picLocks noChangeAspect="1" noChangeArrowheads="1"/>
                    </pic:cNvPicPr>
                  </pic:nvPicPr>
                  <pic:blipFill>
                    <a:blip r:embed="rId13"/>
                    <a:srcRect/>
                    <a:stretch>
                      <a:fillRect/>
                    </a:stretch>
                  </pic:blipFill>
                  <pic:spPr bwMode="auto">
                    <a:xfrm>
                      <a:off x="0" y="0"/>
                      <a:ext cx="3669665" cy="567626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550920" cy="1330325"/>
            <wp:effectExtent l="19050" t="0" r="0" b="0"/>
            <wp:docPr id="8" name="Рисунок 8" descr="hello_html_m5c7c8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c7c8be7.jpg"/>
                    <pic:cNvPicPr>
                      <a:picLocks noChangeAspect="1" noChangeArrowheads="1"/>
                    </pic:cNvPicPr>
                  </pic:nvPicPr>
                  <pic:blipFill>
                    <a:blip r:embed="rId14"/>
                    <a:srcRect/>
                    <a:stretch>
                      <a:fillRect/>
                    </a:stretch>
                  </pic:blipFill>
                  <pic:spPr bwMode="auto">
                    <a:xfrm>
                      <a:off x="0" y="0"/>
                      <a:ext cx="3550920" cy="133032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3.55. В какой из дворов Вы можете въехать в данной ситуации?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во двор налево.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2.Только во двор направо.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3.В любой.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4.Повороты во дворы запрещены.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3.56.Разрешено ли Вам за перекрестком въехать во двор.</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2.Нет.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3.Да, но только если Вы проживаете в этом доме.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3.57. По какой траектории Вы можете продолжить движение?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по 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2.Только по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3.По любой.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3.58. В каких направлениях Вам разрешено продолжить движение?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2.Только</w:t>
      </w:r>
      <w:proofErr w:type="gramStart"/>
      <w:r w:rsidRPr="00DA2357">
        <w:rPr>
          <w:rFonts w:ascii="Arial" w:eastAsia="Times New Roman" w:hAnsi="Arial" w:cs="Arial"/>
          <w:color w:val="000000"/>
          <w:sz w:val="27"/>
          <w:szCs w:val="27"/>
        </w:rPr>
        <w:t xml:space="preserve"> А</w:t>
      </w:r>
      <w:proofErr w:type="gramEnd"/>
      <w:r w:rsidRPr="00DA2357">
        <w:rPr>
          <w:rFonts w:ascii="Arial" w:eastAsia="Times New Roman" w:hAnsi="Arial" w:cs="Arial"/>
          <w:color w:val="000000"/>
          <w:sz w:val="27"/>
          <w:szCs w:val="27"/>
        </w:rPr>
        <w:t xml:space="preserve"> или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3.В любых.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3.59. В каких направлениях Вам разрешено продолжить движение?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2.А или Б.</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3.Б или 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3.60. Разрешен ли Вам разворот в указанном месте?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1.Разрешен.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2.Не разрешен.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3.61. В чем особенность скоростного режима на этом участке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1.Минимальная допустимая скорость движения на этой дороге – 50 км/ч.</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2.Рекомендуемая скорость движения на этой дороге – 50 км/ч.</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3.Минимальная допустимая скорость движения по левой полосе - 50 км/ч.</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3.62. АВ. В каких направлениях Вам разрешено продолжить движение на легковом автомобиле?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Только прямо.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Только налево или направо.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 любых.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3.62. СД. В каких направлениях Вам разрешено продолжить движение на грузовом автомобиле с разрешенной максимальной массой более 3,5 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1.Только прямо.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2.Прямо и направо.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3.Прямо и в обратном направлении.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ПРИЛОЖЕНИЕ 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Отработка навыков использования дорожных знаков в ситуациях на дорогах»</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Ф.И.О. обучающегося 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6"/>
          <w:szCs w:val="26"/>
        </w:rPr>
        <w:t>№</w:t>
      </w:r>
      <w:r w:rsidRPr="00DA2357">
        <w:rPr>
          <w:rFonts w:ascii="Arial" w:eastAsia="Times New Roman" w:hAnsi="Arial" w:cs="Arial"/>
          <w:color w:val="000000"/>
          <w:sz w:val="26"/>
        </w:rPr>
        <w:t> </w:t>
      </w:r>
      <w:r w:rsidRPr="00DA2357">
        <w:rPr>
          <w:rFonts w:ascii="Arial" w:eastAsia="Times New Roman" w:hAnsi="Arial" w:cs="Arial"/>
          <w:color w:val="000000"/>
          <w:sz w:val="27"/>
          <w:szCs w:val="27"/>
        </w:rPr>
        <w:t>группы _________________________________________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3.10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3.11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3.12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3.13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3.14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3.59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3.60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3.61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3.62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3.62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4.29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4.30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4.31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4.32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4.33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6"/>
          <w:szCs w:val="26"/>
        </w:rPr>
        <w:br/>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Раздел 3 Правила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3. 3.</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Дорожная разметка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2</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Практическое применение дорожной разметки в различных ситуациях на дорогах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Закрепить теоретические знания</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в использовании дорожной разметки в ситуациях на дорогах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распознавать дорожную разметку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пользоваться дорожной разметкой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быстро и безошибочно ориентироваться дорожной разметкой в условиях приближенных к реальной обстановке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требования к нанесению дорожной разметки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назначение и название каждого вида дорожной разметки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значение дорожной разметки в общей системе организации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 Дорожная разметка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Вся дорожная разметка делится на две группы: горизонтальную (наносится на дорожное покрытие) и вертикальную (наносится на сооружения и бордюрные камни).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i/>
          <w:iCs/>
          <w:color w:val="000000"/>
          <w:sz w:val="27"/>
          <w:szCs w:val="27"/>
        </w:rPr>
        <w:t>Горизонтальная дорожная разметка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 xml:space="preserve">Как уже было сказано выше, горизонтальная дорожная разметка наносится непосредственно на дорожное полотно. Для этого применяют краситель трех цветов: белый, желтый и оранжевый. Разметка оранжевого цвета — временная, </w:t>
      </w:r>
      <w:proofErr w:type="gramStart"/>
      <w:r w:rsidRPr="00DA2357">
        <w:rPr>
          <w:rFonts w:ascii="Arial" w:eastAsia="Times New Roman" w:hAnsi="Arial" w:cs="Arial"/>
          <w:color w:val="000000"/>
          <w:sz w:val="27"/>
          <w:szCs w:val="27"/>
        </w:rPr>
        <w:t>например</w:t>
      </w:r>
      <w:proofErr w:type="gramEnd"/>
      <w:r w:rsidRPr="00DA2357">
        <w:rPr>
          <w:rFonts w:ascii="Arial" w:eastAsia="Times New Roman" w:hAnsi="Arial" w:cs="Arial"/>
          <w:color w:val="000000"/>
          <w:sz w:val="27"/>
          <w:szCs w:val="27"/>
        </w:rPr>
        <w:t xml:space="preserve"> на время каких-либо работ на дроге, также как и временные знаки, временная разметка отменяет действие постоянной, а значит при наличии оранжевой разметки руководствоваться нужно именно ей.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В последнее время у нас в городе стали применять светоотражающие </w:t>
      </w:r>
      <w:proofErr w:type="gramStart"/>
      <w:r w:rsidRPr="00DA2357">
        <w:rPr>
          <w:rFonts w:ascii="Arial" w:eastAsia="Times New Roman" w:hAnsi="Arial" w:cs="Arial"/>
          <w:color w:val="000000"/>
          <w:sz w:val="27"/>
          <w:szCs w:val="27"/>
        </w:rPr>
        <w:t>маячки</w:t>
      </w:r>
      <w:proofErr w:type="gramEnd"/>
      <w:r w:rsidRPr="00DA2357">
        <w:rPr>
          <w:rFonts w:ascii="Arial" w:eastAsia="Times New Roman" w:hAnsi="Arial" w:cs="Arial"/>
          <w:color w:val="000000"/>
          <w:sz w:val="27"/>
          <w:szCs w:val="27"/>
        </w:rPr>
        <w:t xml:space="preserve"> встроенные в покрытие дороги, используются они в совокупности с разметкой для улучшения видимости осевой линии разметки на скоростных дорогах.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Исключительно для удобства изложения материала мы поделим всю горизонтальную разметку на продольные линии, поперечные линии, надписи и стрелки, а также желтые линии.</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r w:rsidRPr="00DA2357">
        <w:rPr>
          <w:rFonts w:ascii="Arial" w:eastAsia="Times New Roman" w:hAnsi="Arial" w:cs="Arial"/>
          <w:color w:val="000000"/>
          <w:sz w:val="27"/>
          <w:szCs w:val="27"/>
        </w:rPr>
        <w:t>:</w:t>
      </w:r>
    </w:p>
    <w:p w:rsidR="00DA2357" w:rsidRPr="00DA2357" w:rsidRDefault="00DA2357" w:rsidP="00DA2357">
      <w:pPr>
        <w:numPr>
          <w:ilvl w:val="0"/>
          <w:numId w:val="5"/>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дорожную разметку выполнить практическую работу.</w:t>
      </w:r>
    </w:p>
    <w:p w:rsidR="00DA2357" w:rsidRPr="00DA2357" w:rsidRDefault="00DA2357" w:rsidP="00DA2357">
      <w:pPr>
        <w:numPr>
          <w:ilvl w:val="0"/>
          <w:numId w:val="5"/>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Оформить отчёт по практической работе (Приложение В)</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color w:val="000000"/>
          <w:sz w:val="27"/>
          <w:szCs w:val="27"/>
        </w:rPr>
        <w:t>Основные источники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«О безопасности дорожного движения». Федеральный закон РФ №196 от 10.12.1995 г., редакция от 23.07.2010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 правилах дорожного движения». Постановление Правительства РФ №1090 от 23.10.1993 г., редакция от 10.05.2010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 утверждении Правил сдачи квалификационных экзаменов и выдачи водительских удостоверений». Постановление Правительства РФ №1396 от 15.12.1999 г., редакция от 14.02.2009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5.«Уголовный кодекс РФ (УК)». Федеральный закон №63 от 13.06.1996 г., редакция от 09.12.2010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w:t>
      </w:r>
      <w:hyperlink r:id="rId15" w:history="1">
        <w:r w:rsidRPr="00DA2357">
          <w:rPr>
            <w:rFonts w:ascii="Arial" w:eastAsia="Times New Roman" w:hAnsi="Arial" w:cs="Arial"/>
            <w:color w:val="0066FF"/>
            <w:sz w:val="27"/>
          </w:rPr>
          <w:t>http://www.pdd24.com/</w:t>
        </w:r>
      </w:hyperlink>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7.</w:t>
      </w:r>
      <w:hyperlink r:id="rId16" w:history="1">
        <w:r w:rsidRPr="00DA2357">
          <w:rPr>
            <w:rFonts w:ascii="Arial" w:eastAsia="Times New Roman" w:hAnsi="Arial" w:cs="Arial"/>
            <w:color w:val="0066FF"/>
            <w:sz w:val="27"/>
          </w:rPr>
          <w:t>http://www.pddrussia.com/</w:t>
        </w:r>
      </w:hyperlink>
    </w:p>
    <w:p w:rsidR="00DA2357" w:rsidRPr="00DA2357" w:rsidRDefault="00DA2357" w:rsidP="00DA2357">
      <w:pPr>
        <w:numPr>
          <w:ilvl w:val="0"/>
          <w:numId w:val="6"/>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 А</w:t>
      </w:r>
      <w:proofErr w:type="gramStart"/>
      <w:r w:rsidRPr="00DA2357">
        <w:rPr>
          <w:rFonts w:ascii="Arial" w:eastAsia="Times New Roman" w:hAnsi="Arial" w:cs="Arial"/>
          <w:color w:val="000000"/>
          <w:sz w:val="27"/>
          <w:szCs w:val="27"/>
        </w:rPr>
        <w:t>4</w:t>
      </w:r>
      <w:proofErr w:type="gramEnd"/>
      <w:r w:rsidRPr="00DA2357">
        <w:rPr>
          <w:rFonts w:ascii="Arial" w:eastAsia="Times New Roman" w:hAnsi="Arial" w:cs="Arial"/>
          <w:color w:val="000000"/>
          <w:sz w:val="27"/>
          <w:szCs w:val="27"/>
        </w:rPr>
        <w:t xml:space="preserve"> с рамкой для практических заданий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9.</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10. Карандаш простой</w:t>
      </w:r>
      <w:r w:rsidRPr="00DA2357">
        <w:rPr>
          <w:rFonts w:ascii="Arial" w:eastAsia="Times New Roman" w:hAnsi="Arial" w:cs="Arial"/>
          <w:color w:val="FF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 к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1.Какие виды разметки Вы знаете?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w:t>
      </w:r>
      <w:proofErr w:type="gramStart"/>
      <w:r w:rsidRPr="00DA2357">
        <w:rPr>
          <w:rFonts w:ascii="Arial" w:eastAsia="Times New Roman" w:hAnsi="Arial" w:cs="Arial"/>
          <w:color w:val="000000"/>
          <w:sz w:val="27"/>
          <w:szCs w:val="27"/>
        </w:rPr>
        <w:t>Назовите</w:t>
      </w:r>
      <w:proofErr w:type="gramEnd"/>
      <w:r w:rsidRPr="00DA2357">
        <w:rPr>
          <w:rFonts w:ascii="Arial" w:eastAsia="Times New Roman" w:hAnsi="Arial" w:cs="Arial"/>
          <w:color w:val="000000"/>
          <w:sz w:val="27"/>
          <w:szCs w:val="27"/>
        </w:rPr>
        <w:t xml:space="preserve"> сколько вариантов желтой разметки вы знаете?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w:t>
      </w:r>
      <w:proofErr w:type="gramStart"/>
      <w:r w:rsidRPr="00DA2357">
        <w:rPr>
          <w:rFonts w:ascii="Arial" w:eastAsia="Times New Roman" w:hAnsi="Arial" w:cs="Arial"/>
          <w:color w:val="000000"/>
          <w:sz w:val="27"/>
          <w:szCs w:val="27"/>
        </w:rPr>
        <w:t>Расскажите</w:t>
      </w:r>
      <w:proofErr w:type="gramEnd"/>
      <w:r w:rsidRPr="00DA2357">
        <w:rPr>
          <w:rFonts w:ascii="Arial" w:eastAsia="Times New Roman" w:hAnsi="Arial" w:cs="Arial"/>
          <w:color w:val="000000"/>
          <w:sz w:val="27"/>
          <w:szCs w:val="27"/>
        </w:rPr>
        <w:t xml:space="preserve"> что обозначает нанесенная разметка в виде букв на проезжую часть?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Контролем является защита отчета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FF0000"/>
          <w:sz w:val="26"/>
          <w:szCs w:val="26"/>
        </w:rPr>
        <w:t>Задания для практической работы:</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1</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Самостоятельно или же во время проведения лекции изучить данный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Ответить на вопросы.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 Сделать это в виде записи, цифрами, тестового задания в ПРИЛОЖЕНИИ </w:t>
      </w:r>
      <w:proofErr w:type="gramStart"/>
      <w:r w:rsidRPr="00DA2357">
        <w:rPr>
          <w:rFonts w:ascii="Arial" w:eastAsia="Times New Roman" w:hAnsi="Arial" w:cs="Arial"/>
          <w:color w:val="000000"/>
          <w:sz w:val="27"/>
          <w:szCs w:val="27"/>
        </w:rPr>
        <w:t>В</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3574415" cy="7184390"/>
            <wp:effectExtent l="19050" t="0" r="6985" b="0"/>
            <wp:docPr id="9" name="Рисунок 9" descr="hello_html_m28a6e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8a6e31b.jpg"/>
                    <pic:cNvPicPr>
                      <a:picLocks noChangeAspect="1" noChangeArrowheads="1"/>
                    </pic:cNvPicPr>
                  </pic:nvPicPr>
                  <pic:blipFill>
                    <a:blip r:embed="rId17"/>
                    <a:srcRect/>
                    <a:stretch>
                      <a:fillRect/>
                    </a:stretch>
                  </pic:blipFill>
                  <pic:spPr bwMode="auto">
                    <a:xfrm>
                      <a:off x="0" y="0"/>
                      <a:ext cx="3574415" cy="7184390"/>
                    </a:xfrm>
                    <a:prstGeom prst="rect">
                      <a:avLst/>
                    </a:prstGeom>
                    <a:noFill/>
                    <a:ln w="9525">
                      <a:noFill/>
                      <a:miter lim="800000"/>
                      <a:headEnd/>
                      <a:tailEnd/>
                    </a:ln>
                  </pic:spPr>
                </pic:pic>
              </a:graphicData>
            </a:graphic>
          </wp:inline>
        </w:drawing>
      </w:r>
    </w:p>
    <w:p w:rsidR="00DA2357" w:rsidRPr="00DA2357" w:rsidRDefault="00DA2357" w:rsidP="00DA2357">
      <w:pPr>
        <w:spacing w:after="0" w:line="240" w:lineRule="auto"/>
        <w:rPr>
          <w:rFonts w:ascii="Times New Roman" w:eastAsia="Times New Roman" w:hAnsi="Times New Roman" w:cs="Times New Roman"/>
          <w:sz w:val="24"/>
          <w:szCs w:val="24"/>
        </w:rPr>
      </w:pPr>
      <w:r w:rsidRPr="00DA2357">
        <w:rPr>
          <w:rFonts w:ascii="Arial" w:eastAsia="Times New Roman" w:hAnsi="Arial" w:cs="Arial"/>
          <w:color w:val="000000"/>
          <w:sz w:val="26"/>
          <w:szCs w:val="26"/>
        </w:rPr>
        <w:lastRenderedPageBreak/>
        <w:br w:type="textWrapping" w:clear="left"/>
      </w:r>
      <w:r>
        <w:rPr>
          <w:rFonts w:ascii="Times New Roman" w:eastAsia="Times New Roman" w:hAnsi="Times New Roman" w:cs="Times New Roman"/>
          <w:noProof/>
          <w:sz w:val="24"/>
          <w:szCs w:val="24"/>
        </w:rPr>
        <w:drawing>
          <wp:inline distT="0" distB="0" distL="0" distR="0">
            <wp:extent cx="3657600" cy="3669665"/>
            <wp:effectExtent l="19050" t="0" r="0" b="0"/>
            <wp:docPr id="10" name="Рисунок 10" descr="hello_html_4cba26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cba26e1.png"/>
                    <pic:cNvPicPr>
                      <a:picLocks noChangeAspect="1" noChangeArrowheads="1"/>
                    </pic:cNvPicPr>
                  </pic:nvPicPr>
                  <pic:blipFill>
                    <a:blip r:embed="rId18" cstate="email"/>
                    <a:srcRect/>
                    <a:stretch>
                      <a:fillRect/>
                    </a:stretch>
                  </pic:blipFill>
                  <pic:spPr bwMode="auto">
                    <a:xfrm>
                      <a:off x="0" y="0"/>
                      <a:ext cx="3657600" cy="366966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4.24. Эта разметка, нанесенная на полосе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1.Разрешает Вам только поворот </w:t>
      </w:r>
      <w:proofErr w:type="gramStart"/>
      <w:r w:rsidRPr="00DA2357">
        <w:rPr>
          <w:rFonts w:ascii="Arial" w:eastAsia="Times New Roman" w:hAnsi="Arial" w:cs="Arial"/>
          <w:color w:val="000000"/>
          <w:sz w:val="27"/>
          <w:szCs w:val="27"/>
        </w:rPr>
        <w:t>на</w:t>
      </w:r>
      <w:proofErr w:type="gramEnd"/>
      <w:r w:rsidRPr="00DA2357">
        <w:rPr>
          <w:rFonts w:ascii="Arial" w:eastAsia="Times New Roman" w:hAnsi="Arial" w:cs="Arial"/>
          <w:color w:val="000000"/>
          <w:sz w:val="27"/>
          <w:szCs w:val="27"/>
        </w:rPr>
        <w:t xml:space="preserve"> лево.</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2.Разрешает Вам только разворот.</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3.Разрешает Вам поворот </w:t>
      </w:r>
      <w:proofErr w:type="gramStart"/>
      <w:r w:rsidRPr="00DA2357">
        <w:rPr>
          <w:rFonts w:ascii="Arial" w:eastAsia="Times New Roman" w:hAnsi="Arial" w:cs="Arial"/>
          <w:color w:val="000000"/>
          <w:sz w:val="27"/>
          <w:szCs w:val="27"/>
        </w:rPr>
        <w:t>на лево</w:t>
      </w:r>
      <w:proofErr w:type="gramEnd"/>
      <w:r w:rsidRPr="00DA2357">
        <w:rPr>
          <w:rFonts w:ascii="Arial" w:eastAsia="Times New Roman" w:hAnsi="Arial" w:cs="Arial"/>
          <w:color w:val="000000"/>
          <w:sz w:val="27"/>
          <w:szCs w:val="27"/>
        </w:rPr>
        <w:t xml:space="preserve"> и разворот.</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4.25. Эта разметка, нанесенная на полосе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1.Предоставляет Вам преимущество при перестроении </w:t>
      </w:r>
      <w:proofErr w:type="spellStart"/>
      <w:r w:rsidRPr="00DA2357">
        <w:rPr>
          <w:rFonts w:ascii="Arial" w:eastAsia="Times New Roman" w:hAnsi="Arial" w:cs="Arial"/>
          <w:color w:val="000000"/>
          <w:sz w:val="27"/>
          <w:szCs w:val="27"/>
        </w:rPr>
        <w:t>направую</w:t>
      </w:r>
      <w:proofErr w:type="spellEnd"/>
      <w:r w:rsidRPr="00DA2357">
        <w:rPr>
          <w:rFonts w:ascii="Arial" w:eastAsia="Times New Roman" w:hAnsi="Arial" w:cs="Arial"/>
          <w:color w:val="000000"/>
          <w:sz w:val="27"/>
          <w:szCs w:val="27"/>
        </w:rPr>
        <w:t xml:space="preserve"> полосу.</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2.Информирует Вас о том, что дорога поворачивает направо.</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3.Предупреждает Вас о приближении к сужению проезжей части.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4.26. Что означает разметка в виде надписи «СТОП» на проезжей части?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1.Предупреждает о приближении к стоп – линии перед регулируемым перекрестком.</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2.Предупреждает о приближении к стоп – линии и знаку «Движение без остановки запрещено».</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3.Предупреждает о приближении к знаку «Уступите дорогу».</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4.27. Что обозначает разметка в виде треугольника на полосе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1.Вы въезжаете на опасный участок дороги.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2.Предупреждает о приближении к месту, где нужно уступить дорогу.</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3.Показывает место, где необходимо остановиться.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4.28.Эта разметка обозначает:</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1.Номер дороги или маршрута.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2.Рекомендуемую скорость движения на данном участке дороги.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3.Разрешенную максимальную скорость движения на данном участке дороги.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4.29. Что означает надпись на проезжей части дороги?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1.Расстояние до ближайшего перекрестка.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2.Расстояние до ближайшего населенного пункта.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3.Номер дороги или маршрута.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4.30. Разметкой в виде буквы «А» обозначают:</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1.Специальную полосу для маршрутных транспортных средств.</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2.Специальную полосу для маршрутных транспортных средств и такси.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3.Место остановки маршрутных транспортных средств.</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4.31. Для движения, каких транспортных сре</w:t>
      </w:r>
      <w:proofErr w:type="gramStart"/>
      <w:r w:rsidRPr="00DA2357">
        <w:rPr>
          <w:rFonts w:ascii="Arial" w:eastAsia="Times New Roman" w:hAnsi="Arial" w:cs="Arial"/>
          <w:color w:val="000000"/>
          <w:sz w:val="27"/>
          <w:szCs w:val="27"/>
        </w:rPr>
        <w:t>дств пр</w:t>
      </w:r>
      <w:proofErr w:type="gramEnd"/>
      <w:r w:rsidRPr="00DA2357">
        <w:rPr>
          <w:rFonts w:ascii="Arial" w:eastAsia="Times New Roman" w:hAnsi="Arial" w:cs="Arial"/>
          <w:color w:val="000000"/>
          <w:sz w:val="27"/>
          <w:szCs w:val="27"/>
        </w:rPr>
        <w:t>едназначена полоса, на которой в виде буквы «А»?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1.Любых автобусов.</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2.Только автобусов и троллейбусов, движущихся по установленным маршрутам с обозначенными местами остановок.</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3.Автобусов и троллейбусов и такси.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4.32.Эта разметка обозначает:</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1.Место, где начинается или заканчивается жилая зона.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2.Искусственная неровность на проезжей части.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3.Место, где начинается запрет на дальнейшее движение.</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4.33. По какой траектории Вы можете объехать препятствие?</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1.Только по 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2.Только по Б.</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3.По любой.</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ПРИЛОЖЕНИЕ </w:t>
      </w:r>
      <w:proofErr w:type="gramStart"/>
      <w:r w:rsidRPr="00DA2357">
        <w:rPr>
          <w:rFonts w:ascii="Arial" w:eastAsia="Times New Roman" w:hAnsi="Arial" w:cs="Arial"/>
          <w:color w:val="000000"/>
          <w:sz w:val="27"/>
          <w:szCs w:val="27"/>
        </w:rPr>
        <w:t>В</w:t>
      </w:r>
      <w:proofErr w:type="gramEnd"/>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w:t>
      </w:r>
      <w:r w:rsidRPr="00DA2357">
        <w:rPr>
          <w:rFonts w:ascii="Arial" w:eastAsia="Times New Roman" w:hAnsi="Arial" w:cs="Arial"/>
          <w:color w:val="000000"/>
          <w:sz w:val="27"/>
        </w:rPr>
        <w:t> </w:t>
      </w:r>
      <w:r w:rsidRPr="00DA2357">
        <w:rPr>
          <w:rFonts w:ascii="Arial" w:eastAsia="Times New Roman" w:hAnsi="Arial" w:cs="Arial"/>
          <w:b/>
          <w:bCs/>
          <w:color w:val="000000"/>
          <w:sz w:val="27"/>
          <w:szCs w:val="27"/>
        </w:rPr>
        <w:t>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Практическое применение дорожной разметки в различных ситуациях на дорогах»</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Ф.И.О. обучающегося 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6"/>
          <w:szCs w:val="26"/>
        </w:rPr>
        <w:t>№</w:t>
      </w:r>
      <w:r w:rsidRPr="00DA2357">
        <w:rPr>
          <w:rFonts w:ascii="Arial" w:eastAsia="Times New Roman" w:hAnsi="Arial" w:cs="Arial"/>
          <w:color w:val="000000"/>
          <w:sz w:val="26"/>
        </w:rPr>
        <w:t> </w:t>
      </w:r>
      <w:r w:rsidRPr="00DA2357">
        <w:rPr>
          <w:rFonts w:ascii="Arial" w:eastAsia="Times New Roman" w:hAnsi="Arial" w:cs="Arial"/>
          <w:color w:val="000000"/>
          <w:sz w:val="27"/>
          <w:szCs w:val="27"/>
        </w:rPr>
        <w:t>группы _________________________________________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3.10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3.11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3.12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3.13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3.14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3.59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3.60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3.61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3.62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3.62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4.29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4.33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Раздел 3 Правила дорожного движения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Тема 3.4. Сигналы светофора и регулировщика</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3</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«Практическое применение сигналов светофоров и регулировщика в ситуациях на дорогах»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Применение полученных знаний на уроке при применении сигналов светофоров и регулировщика в ситуациях на дорогах»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ориентироваться по сигналам светофора и регулировщика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определять очередность проезда различных транспортных средств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-типы светофорного регулирования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назначение светофоров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 практической работы</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Раздел 3 Правила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3.6.</w:t>
      </w:r>
      <w:r w:rsidRPr="00DA2357">
        <w:rPr>
          <w:rFonts w:ascii="Arial" w:eastAsia="Times New Roman" w:hAnsi="Arial" w:cs="Arial"/>
          <w:color w:val="000000"/>
          <w:sz w:val="27"/>
        </w:rPr>
        <w:t> </w:t>
      </w:r>
      <w:r w:rsidRPr="00DA2357">
        <w:rPr>
          <w:rFonts w:ascii="Arial" w:eastAsia="Times New Roman" w:hAnsi="Arial" w:cs="Arial"/>
          <w:b/>
          <w:bCs/>
          <w:color w:val="000000"/>
          <w:sz w:val="27"/>
          <w:szCs w:val="27"/>
        </w:rPr>
        <w:t>Начало движения, маневрирование и скорость движения расположение транспортных средств на проезжей части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FF0000"/>
          <w:sz w:val="26"/>
          <w:szCs w:val="26"/>
        </w:rPr>
        <w:t>Практическая работа 4</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«Применение правил выезда с прилегающей территории, поворота, разворота, заднего хода, пересечения траекторий транспортных сре</w:t>
      </w:r>
      <w:proofErr w:type="gramStart"/>
      <w:r w:rsidRPr="00DA2357">
        <w:rPr>
          <w:rFonts w:ascii="Arial" w:eastAsia="Times New Roman" w:hAnsi="Arial" w:cs="Arial"/>
          <w:color w:val="000000"/>
          <w:sz w:val="27"/>
          <w:szCs w:val="27"/>
        </w:rPr>
        <w:t>дств в д</w:t>
      </w:r>
      <w:proofErr w:type="gramEnd"/>
      <w:r w:rsidRPr="00DA2357">
        <w:rPr>
          <w:rFonts w:ascii="Arial" w:eastAsia="Times New Roman" w:hAnsi="Arial" w:cs="Arial"/>
          <w:color w:val="000000"/>
          <w:sz w:val="27"/>
          <w:szCs w:val="27"/>
        </w:rPr>
        <w:t>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Закрепить применение правил выезда, поворота, разворота заднего хода, пересечения траекторий</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транспортных сре</w:t>
      </w:r>
      <w:proofErr w:type="gramStart"/>
      <w:r w:rsidRPr="00DA2357">
        <w:rPr>
          <w:rFonts w:ascii="Arial" w:eastAsia="Times New Roman" w:hAnsi="Arial" w:cs="Arial"/>
          <w:color w:val="000000"/>
          <w:sz w:val="27"/>
          <w:szCs w:val="27"/>
        </w:rPr>
        <w:t>дств в д</w:t>
      </w:r>
      <w:proofErr w:type="gramEnd"/>
      <w:r w:rsidRPr="00DA2357">
        <w:rPr>
          <w:rFonts w:ascii="Arial" w:eastAsia="Times New Roman" w:hAnsi="Arial" w:cs="Arial"/>
          <w:color w:val="000000"/>
          <w:sz w:val="27"/>
          <w:szCs w:val="27"/>
        </w:rPr>
        <w:t>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применять алгоритм безопасного управления транспортным средством при применении правил выезда, поворота, разворота заднего хода, пересечения траекторий</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транспортных сре</w:t>
      </w:r>
      <w:proofErr w:type="gramStart"/>
      <w:r w:rsidRPr="00DA2357">
        <w:rPr>
          <w:rFonts w:ascii="Arial" w:eastAsia="Times New Roman" w:hAnsi="Arial" w:cs="Arial"/>
          <w:color w:val="000000"/>
          <w:sz w:val="27"/>
          <w:szCs w:val="27"/>
        </w:rPr>
        <w:t>дств в д</w:t>
      </w:r>
      <w:proofErr w:type="gramEnd"/>
      <w:r w:rsidRPr="00DA2357">
        <w:rPr>
          <w:rFonts w:ascii="Arial" w:eastAsia="Times New Roman" w:hAnsi="Arial" w:cs="Arial"/>
          <w:color w:val="000000"/>
          <w:sz w:val="27"/>
          <w:szCs w:val="27"/>
        </w:rPr>
        <w:t>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правила безопасного управления транспортным средством при выезде с прилегающей территории, поворота, разворота заднего хода, пересечения траекторий</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транспортных сре</w:t>
      </w:r>
      <w:proofErr w:type="gramStart"/>
      <w:r w:rsidRPr="00DA2357">
        <w:rPr>
          <w:rFonts w:ascii="Arial" w:eastAsia="Times New Roman" w:hAnsi="Arial" w:cs="Arial"/>
          <w:color w:val="000000"/>
          <w:sz w:val="27"/>
          <w:szCs w:val="27"/>
        </w:rPr>
        <w:t>дств в д</w:t>
      </w:r>
      <w:proofErr w:type="gramEnd"/>
      <w:r w:rsidRPr="00DA2357">
        <w:rPr>
          <w:rFonts w:ascii="Arial" w:eastAsia="Times New Roman" w:hAnsi="Arial" w:cs="Arial"/>
          <w:color w:val="000000"/>
          <w:sz w:val="27"/>
          <w:szCs w:val="27"/>
        </w:rPr>
        <w:t>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основы законодательства в сфере дорожного движения</w:t>
      </w:r>
      <w:r w:rsidRPr="00DA2357">
        <w:rPr>
          <w:rFonts w:ascii="Arial" w:eastAsia="Times New Roman" w:hAnsi="Arial" w:cs="Arial"/>
          <w:color w:val="000000"/>
          <w:sz w:val="24"/>
          <w:szCs w:val="24"/>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Применение указателей поворотов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Любое изменение положения на дороге должно сопровождаться предварительным включением указателей </w:t>
      </w:r>
      <w:proofErr w:type="spellStart"/>
      <w:r w:rsidRPr="00DA2357">
        <w:rPr>
          <w:rFonts w:ascii="Arial" w:eastAsia="Times New Roman" w:hAnsi="Arial" w:cs="Arial"/>
          <w:color w:val="000000"/>
          <w:sz w:val="27"/>
          <w:szCs w:val="27"/>
        </w:rPr>
        <w:t>повротов</w:t>
      </w:r>
      <w:proofErr w:type="spellEnd"/>
      <w:r w:rsidRPr="00DA2357">
        <w:rPr>
          <w:rFonts w:ascii="Arial" w:eastAsia="Times New Roman" w:hAnsi="Arial" w:cs="Arial"/>
          <w:color w:val="000000"/>
          <w:sz w:val="27"/>
          <w:szCs w:val="27"/>
        </w:rPr>
        <w:t xml:space="preserve">, а если они отсутствуют или неисправны - водитель </w:t>
      </w:r>
      <w:proofErr w:type="gramStart"/>
      <w:r w:rsidRPr="00DA2357">
        <w:rPr>
          <w:rFonts w:ascii="Arial" w:eastAsia="Times New Roman" w:hAnsi="Arial" w:cs="Arial"/>
          <w:color w:val="000000"/>
          <w:sz w:val="27"/>
          <w:szCs w:val="27"/>
        </w:rPr>
        <w:t>подает сигналы рукой водитель показывает</w:t>
      </w:r>
      <w:proofErr w:type="gramEnd"/>
      <w:r w:rsidRPr="00DA2357">
        <w:rPr>
          <w:rFonts w:ascii="Arial" w:eastAsia="Times New Roman" w:hAnsi="Arial" w:cs="Arial"/>
          <w:color w:val="000000"/>
          <w:sz w:val="27"/>
          <w:szCs w:val="27"/>
        </w:rPr>
        <w:t xml:space="preserve"> сигналы рукой, при этом сигналу левого поворота соответствует отведенная в сторону левая рука водителя или правая рука, согнутая в локте под прямым углом вверх. Правому сигналу соответствует отведенная в сторону правая рука или левая, согнутая в локте под прямым углом вверх.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Начало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 начале движения, даже если вы намериваетесь продолжить движение прямо, обязательно включают указатели поворотов.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lastRenderedPageBreak/>
        <w:t>Перестроение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Перестроение — изменение полосы для движения. Перестроение это маневр, который приходится выполнять чаще всего, он входит в состав обгона и объезда, перед поворотами и разворотами необходимо перестроится в соответствующий ряд. Перестроение бывает двух видов: простое — одно транспортное средство меняет полосу для движения, другое продолжает движение по соседней полосе; взаимное — оба транспортных средства взаимно меняют полосу для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Повороты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Повороты выполняются либо направо, либо налево, но вне зависимости от направления поворота существуют общие моменты: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необходимо предварительно перестроится в соответствующую полосу для движения (при повороте направо это крайняя правая полоса, при повороте налево это в зависимости от количества полос на проезжей части и наличия трамвайных путей: либо крайняя левая попутная полоса, либо средняя полоса, либо трамвайные пути попутного направления);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необходимо заблаговременно включить указатель поворота соответствующий направлению поворота;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необходимо уступить дорогу пешеходам, переходящим проезжую часть на которой будет завершен поворот.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Разворот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По технике выполнения и по требованиям, предъявляемым к водителям, разворот очень схож с поворотом налево. И при повороте налево и при развороте водитель обязан уступить дорогу встречным, обязан завершить разворот в попутной полосе. Правда существуют отличия в зависимости от того, где разворот выполняется, на перекрестке или вне перекрестка.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i/>
          <w:iCs/>
          <w:color w:val="000000"/>
          <w:sz w:val="27"/>
          <w:szCs w:val="27"/>
        </w:rPr>
        <w:t>Разворот запрещен: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 железнодорожных переездах;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 местах с видимостью дороги хотя бы в одном направлении менее 100 м. (ограниченная видимость);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 пешеходных переходах;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 тоннелях;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 мостах, эстакадах, путепроводах и под ними;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напротив остановок маршрутных транспортных средств.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i/>
          <w:iCs/>
          <w:color w:val="000000"/>
          <w:sz w:val="27"/>
          <w:szCs w:val="27"/>
        </w:rPr>
        <w:t>Движение задним ходом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Правила разрешают движение задним ходом только в том случае, если маневр будет безопасен и не создаст помех другим участникам </w:t>
      </w:r>
      <w:r w:rsidRPr="00DA2357">
        <w:rPr>
          <w:rFonts w:ascii="Arial" w:eastAsia="Times New Roman" w:hAnsi="Arial" w:cs="Arial"/>
          <w:color w:val="000000"/>
          <w:sz w:val="27"/>
          <w:szCs w:val="27"/>
        </w:rPr>
        <w:lastRenderedPageBreak/>
        <w:t>движения. При необходимости водитель должен прибегнуть к помощи других лиц</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Такое строгое отношение к движению задним ходом связано с тем </w:t>
      </w:r>
      <w:proofErr w:type="gramStart"/>
      <w:r w:rsidRPr="00DA2357">
        <w:rPr>
          <w:rFonts w:ascii="Arial" w:eastAsia="Times New Roman" w:hAnsi="Arial" w:cs="Arial"/>
          <w:color w:val="000000"/>
          <w:sz w:val="27"/>
          <w:szCs w:val="27"/>
        </w:rPr>
        <w:t>неудобством</w:t>
      </w:r>
      <w:proofErr w:type="gramEnd"/>
      <w:r w:rsidRPr="00DA2357">
        <w:rPr>
          <w:rFonts w:ascii="Arial" w:eastAsia="Times New Roman" w:hAnsi="Arial" w:cs="Arial"/>
          <w:color w:val="000000"/>
          <w:sz w:val="27"/>
          <w:szCs w:val="27"/>
        </w:rPr>
        <w:t xml:space="preserve"> которое испытывает водитель, выполняя его – неудобное положение за рулем, необходимость выполнять руление одной рукой, не самая лучшая обзорность.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Движение задним ходом запрещено там же, где и разворот, а также на перекрестках и автомагистралях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r w:rsidRPr="00DA2357">
        <w:rPr>
          <w:rFonts w:ascii="Arial" w:eastAsia="Times New Roman" w:hAnsi="Arial" w:cs="Arial"/>
          <w:color w:val="000000"/>
          <w:sz w:val="27"/>
          <w:szCs w:val="27"/>
        </w:rPr>
        <w:t>:</w:t>
      </w:r>
    </w:p>
    <w:p w:rsidR="00DA2357" w:rsidRPr="00DA2357" w:rsidRDefault="00DA2357" w:rsidP="00DA2357">
      <w:pPr>
        <w:numPr>
          <w:ilvl w:val="0"/>
          <w:numId w:val="7"/>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правила выезда с прилегающей территории, поворота, разворота, заднего хода, пересечения траекторий транспортных средств и применять правила в дорожно-транспортных ситуациях</w:t>
      </w:r>
    </w:p>
    <w:p w:rsidR="00DA2357" w:rsidRPr="00DA2357" w:rsidRDefault="00DA2357" w:rsidP="00DA2357">
      <w:pPr>
        <w:numPr>
          <w:ilvl w:val="0"/>
          <w:numId w:val="7"/>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практическую работу.</w:t>
      </w:r>
    </w:p>
    <w:p w:rsidR="00DA2357" w:rsidRPr="00DA2357" w:rsidRDefault="00DA2357" w:rsidP="00DA2357">
      <w:pPr>
        <w:numPr>
          <w:ilvl w:val="0"/>
          <w:numId w:val="7"/>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Оформить отчёт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1.«О безопасности дорожного движения». Федеральный закон РФ №196 от 10.12.1995 г., редакция от 23.07.2010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 правилах дорожного движения». Постановление Правительства РФ №1090 от 23.10.1993 г., редакция от 10.05.2010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 утверждении Правил сдачи квалификационных экзаменов и выдачи водительских удостоверений». Постановление Правительства РФ №1396 от 15.12.1999 г., редакция от 14.02.2009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5.«Уголовный кодекс РФ (УК)». Федеральный закон №63 от 13.06.1996 г., редакция от 09.12.2010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w:t>
      </w:r>
      <w:hyperlink r:id="rId19" w:history="1">
        <w:r w:rsidRPr="00DA2357">
          <w:rPr>
            <w:rFonts w:ascii="Arial" w:eastAsia="Times New Roman" w:hAnsi="Arial" w:cs="Arial"/>
            <w:color w:val="0066FF"/>
            <w:sz w:val="27"/>
          </w:rPr>
          <w:t>http://www.pdd24.com/</w:t>
        </w:r>
      </w:hyperlink>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7</w:t>
      </w:r>
      <w:r w:rsidRPr="00DA2357">
        <w:rPr>
          <w:rFonts w:ascii="Arial" w:eastAsia="Times New Roman" w:hAnsi="Arial" w:cs="Arial"/>
          <w:color w:val="000000"/>
          <w:sz w:val="27"/>
          <w:szCs w:val="27"/>
        </w:rPr>
        <w:t>.</w:t>
      </w:r>
      <w:hyperlink r:id="rId20" w:history="1">
        <w:r w:rsidRPr="00DA2357">
          <w:rPr>
            <w:rFonts w:ascii="Arial" w:eastAsia="Times New Roman" w:hAnsi="Arial" w:cs="Arial"/>
            <w:color w:val="0066FF"/>
            <w:sz w:val="27"/>
          </w:rPr>
          <w:t>http://www.pddrussia.com/</w:t>
        </w:r>
      </w:hyperlink>
    </w:p>
    <w:p w:rsidR="00DA2357" w:rsidRPr="00DA2357" w:rsidRDefault="00DA2357" w:rsidP="00DA2357">
      <w:pPr>
        <w:numPr>
          <w:ilvl w:val="0"/>
          <w:numId w:val="8"/>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 А</w:t>
      </w:r>
      <w:proofErr w:type="gramStart"/>
      <w:r w:rsidRPr="00DA2357">
        <w:rPr>
          <w:rFonts w:ascii="Arial" w:eastAsia="Times New Roman" w:hAnsi="Arial" w:cs="Arial"/>
          <w:color w:val="000000"/>
          <w:sz w:val="27"/>
          <w:szCs w:val="27"/>
        </w:rPr>
        <w:t>4</w:t>
      </w:r>
      <w:proofErr w:type="gramEnd"/>
      <w:r w:rsidRPr="00DA2357">
        <w:rPr>
          <w:rFonts w:ascii="Arial" w:eastAsia="Times New Roman" w:hAnsi="Arial" w:cs="Arial"/>
          <w:color w:val="000000"/>
          <w:sz w:val="27"/>
          <w:szCs w:val="27"/>
        </w:rPr>
        <w:t xml:space="preserve"> с рамкой для практических заданий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9.</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10. Карандаш простой</w:t>
      </w:r>
      <w:r w:rsidRPr="00DA2357">
        <w:rPr>
          <w:rFonts w:ascii="Arial" w:eastAsia="Times New Roman" w:hAnsi="Arial" w:cs="Arial"/>
          <w:color w:val="FF0000"/>
          <w:sz w:val="27"/>
          <w:szCs w:val="27"/>
        </w:rPr>
        <w:t>.</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1.Составте алгоритм действий водителя при начале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2.Назовите места запрещения разворота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3.Назовите </w:t>
      </w:r>
      <w:proofErr w:type="gramStart"/>
      <w:r w:rsidRPr="00DA2357">
        <w:rPr>
          <w:rFonts w:ascii="Arial" w:eastAsia="Times New Roman" w:hAnsi="Arial" w:cs="Arial"/>
          <w:color w:val="000000"/>
          <w:sz w:val="27"/>
          <w:szCs w:val="27"/>
        </w:rPr>
        <w:t>места</w:t>
      </w:r>
      <w:proofErr w:type="gramEnd"/>
      <w:r w:rsidRPr="00DA2357">
        <w:rPr>
          <w:rFonts w:ascii="Arial" w:eastAsia="Times New Roman" w:hAnsi="Arial" w:cs="Arial"/>
          <w:color w:val="000000"/>
          <w:sz w:val="27"/>
          <w:szCs w:val="27"/>
        </w:rPr>
        <w:t xml:space="preserve"> где запрещается движение задним ходом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4. Назовите </w:t>
      </w:r>
      <w:proofErr w:type="gramStart"/>
      <w:r w:rsidRPr="00DA2357">
        <w:rPr>
          <w:rFonts w:ascii="Arial" w:eastAsia="Times New Roman" w:hAnsi="Arial" w:cs="Arial"/>
          <w:color w:val="000000"/>
          <w:sz w:val="27"/>
          <w:szCs w:val="27"/>
        </w:rPr>
        <w:t>территории</w:t>
      </w:r>
      <w:proofErr w:type="gramEnd"/>
      <w:r w:rsidRPr="00DA2357">
        <w:rPr>
          <w:rFonts w:ascii="Arial" w:eastAsia="Times New Roman" w:hAnsi="Arial" w:cs="Arial"/>
          <w:color w:val="000000"/>
          <w:sz w:val="27"/>
          <w:szCs w:val="27"/>
        </w:rPr>
        <w:t xml:space="preserve"> которые являются прилегающими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теоретический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Контролем является защита отчета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1</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Самостоятельно или же во время проведения лекции изучить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 xml:space="preserve">Ответить на вопросы для закрепления теоретического </w:t>
      </w:r>
      <w:proofErr w:type="spellStart"/>
      <w:r w:rsidRPr="00DA2357">
        <w:rPr>
          <w:rFonts w:ascii="Arial" w:eastAsia="Times New Roman" w:hAnsi="Arial" w:cs="Arial"/>
          <w:color w:val="000000"/>
          <w:sz w:val="27"/>
          <w:szCs w:val="27"/>
        </w:rPr>
        <w:t>материала</w:t>
      </w:r>
      <w:proofErr w:type="gramStart"/>
      <w:r w:rsidRPr="00DA2357">
        <w:rPr>
          <w:rFonts w:ascii="Arial" w:eastAsia="Times New Roman" w:hAnsi="Arial" w:cs="Arial"/>
          <w:color w:val="000000"/>
          <w:sz w:val="27"/>
          <w:szCs w:val="27"/>
        </w:rPr>
        <w:t>.</w:t>
      </w:r>
      <w:r w:rsidRPr="00DA2357">
        <w:rPr>
          <w:rFonts w:ascii="Arial" w:eastAsia="Times New Roman" w:hAnsi="Arial" w:cs="Arial"/>
          <w:b/>
          <w:bCs/>
          <w:color w:val="000000"/>
          <w:sz w:val="27"/>
          <w:szCs w:val="27"/>
        </w:rPr>
        <w:t>З</w:t>
      </w:r>
      <w:proofErr w:type="gramEnd"/>
      <w:r w:rsidRPr="00DA2357">
        <w:rPr>
          <w:rFonts w:ascii="Arial" w:eastAsia="Times New Roman" w:hAnsi="Arial" w:cs="Arial"/>
          <w:b/>
          <w:bCs/>
          <w:color w:val="000000"/>
          <w:sz w:val="27"/>
          <w:szCs w:val="27"/>
        </w:rPr>
        <w:t>адание</w:t>
      </w:r>
      <w:proofErr w:type="spellEnd"/>
      <w:r w:rsidRPr="00DA2357">
        <w:rPr>
          <w:rFonts w:ascii="Arial" w:eastAsia="Times New Roman" w:hAnsi="Arial" w:cs="Arial"/>
          <w:b/>
          <w:bCs/>
          <w:color w:val="000000"/>
          <w:sz w:val="27"/>
          <w:szCs w:val="27"/>
        </w:rPr>
        <w:t xml:space="preserve"> 3</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Письменно</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ответить на вопросы сделать это в виде записи, цифрами, тестового задания (Приложение С)</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301365" cy="2743200"/>
            <wp:effectExtent l="19050" t="0" r="0" b="0"/>
            <wp:docPr id="11" name="Рисунок 11" descr="hello_html_7bc828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7bc828d8.jpg"/>
                    <pic:cNvPicPr>
                      <a:picLocks noChangeAspect="1" noChangeArrowheads="1"/>
                    </pic:cNvPicPr>
                  </pic:nvPicPr>
                  <pic:blipFill>
                    <a:blip r:embed="rId21"/>
                    <a:srcRect/>
                    <a:stretch>
                      <a:fillRect/>
                    </a:stretch>
                  </pic:blipFill>
                  <pic:spPr bwMode="auto">
                    <a:xfrm>
                      <a:off x="0" y="0"/>
                      <a:ext cx="3301365" cy="274320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8.40. Въезжая во двор, вы обязаны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Только велосипедисту.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Только пешеходам.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Пешеходам и велосипедисту.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Никому.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8.41. Обязаны ли </w:t>
      </w:r>
      <w:proofErr w:type="gramStart"/>
      <w:r w:rsidRPr="00DA2357">
        <w:rPr>
          <w:rFonts w:ascii="Arial" w:eastAsia="Times New Roman" w:hAnsi="Arial" w:cs="Arial"/>
          <w:color w:val="000000"/>
          <w:sz w:val="27"/>
          <w:szCs w:val="27"/>
        </w:rPr>
        <w:t>вы</w:t>
      </w:r>
      <w:proofErr w:type="gramEnd"/>
      <w:r w:rsidRPr="00DA2357">
        <w:rPr>
          <w:rFonts w:ascii="Arial" w:eastAsia="Times New Roman" w:hAnsi="Arial" w:cs="Arial"/>
          <w:color w:val="000000"/>
          <w:sz w:val="27"/>
          <w:szCs w:val="27"/>
        </w:rPr>
        <w:t xml:space="preserve"> двигаясь по левой полосе, уступить дорогу водителю автомобиля, который намерен перестроиться на вашу полосу?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Не обязаны.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Обязаны.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3159125" cy="1472565"/>
            <wp:effectExtent l="19050" t="0" r="3175" b="0"/>
            <wp:docPr id="12" name="Рисунок 12" descr="hello_html_11e67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11e675b5.jpg"/>
                    <pic:cNvPicPr>
                      <a:picLocks noChangeAspect="1" noChangeArrowheads="1"/>
                    </pic:cNvPicPr>
                  </pic:nvPicPr>
                  <pic:blipFill>
                    <a:blip r:embed="rId22"/>
                    <a:srcRect/>
                    <a:stretch>
                      <a:fillRect/>
                    </a:stretch>
                  </pic:blipFill>
                  <pic:spPr bwMode="auto">
                    <a:xfrm>
                      <a:off x="0" y="0"/>
                      <a:ext cx="3159125" cy="147256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8.42. Кто должен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Водитель легкового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Водитель грузового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111500" cy="1223010"/>
            <wp:effectExtent l="19050" t="0" r="0" b="0"/>
            <wp:docPr id="13" name="Рисунок 13" descr="hello_html_1d0c4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d0c4ea7.jpg"/>
                    <pic:cNvPicPr>
                      <a:picLocks noChangeAspect="1" noChangeArrowheads="1"/>
                    </pic:cNvPicPr>
                  </pic:nvPicPr>
                  <pic:blipFill>
                    <a:blip r:embed="rId23"/>
                    <a:srcRect/>
                    <a:stretch>
                      <a:fillRect/>
                    </a:stretch>
                  </pic:blipFill>
                  <pic:spPr bwMode="auto">
                    <a:xfrm>
                      <a:off x="0" y="0"/>
                      <a:ext cx="3111500" cy="122301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8.43. Кто обязан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Водитель грузового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Водитель легкового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455670" cy="1472565"/>
            <wp:effectExtent l="19050" t="0" r="0" b="0"/>
            <wp:docPr id="14" name="Рисунок 14" descr="hello_html_40df9c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40df9ce9.jpg"/>
                    <pic:cNvPicPr>
                      <a:picLocks noChangeAspect="1" noChangeArrowheads="1"/>
                    </pic:cNvPicPr>
                  </pic:nvPicPr>
                  <pic:blipFill>
                    <a:blip r:embed="rId24"/>
                    <a:srcRect/>
                    <a:stretch>
                      <a:fillRect/>
                    </a:stretch>
                  </pic:blipFill>
                  <pic:spPr bwMode="auto">
                    <a:xfrm>
                      <a:off x="0" y="0"/>
                      <a:ext cx="3455670" cy="147256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8.44. При перестроении на правую полосу Вы: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Должны уступить дорогу всем транспортным средствам, движущимся по соседней полосе.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Имеете преимущество.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3562350" cy="7315200"/>
            <wp:effectExtent l="19050" t="0" r="0" b="0"/>
            <wp:docPr id="15" name="Рисунок 15" descr="hello_html_m3279f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3279f446.jpg"/>
                    <pic:cNvPicPr>
                      <a:picLocks noChangeAspect="1" noChangeArrowheads="1"/>
                    </pic:cNvPicPr>
                  </pic:nvPicPr>
                  <pic:blipFill>
                    <a:blip r:embed="rId25"/>
                    <a:srcRect/>
                    <a:stretch>
                      <a:fillRect/>
                    </a:stretch>
                  </pic:blipFill>
                  <pic:spPr bwMode="auto">
                    <a:xfrm>
                      <a:off x="0" y="0"/>
                      <a:ext cx="3562350" cy="7315200"/>
                    </a:xfrm>
                    <a:prstGeom prst="rect">
                      <a:avLst/>
                    </a:prstGeom>
                    <a:noFill/>
                    <a:ln w="9525">
                      <a:noFill/>
                      <a:miter lim="800000"/>
                      <a:headEnd/>
                      <a:tailEnd/>
                    </a:ln>
                  </pic:spPr>
                </pic:pic>
              </a:graphicData>
            </a:graphic>
          </wp:inline>
        </w:drawing>
      </w:r>
      <w:r w:rsidRPr="00DA2357">
        <w:rPr>
          <w:rFonts w:ascii="Arial" w:eastAsia="Times New Roman" w:hAnsi="Arial" w:cs="Arial"/>
          <w:color w:val="000000"/>
          <w:sz w:val="26"/>
        </w:rPr>
        <w:t> </w:t>
      </w:r>
      <w:r w:rsidRPr="00DA2357">
        <w:rPr>
          <w:rFonts w:ascii="Arial" w:eastAsia="Times New Roman" w:hAnsi="Arial" w:cs="Arial"/>
          <w:color w:val="000000"/>
          <w:sz w:val="27"/>
          <w:szCs w:val="27"/>
        </w:rPr>
        <w:t>8.45. Обязаны ли Вы, двигаясь по правой полосе, уступить дорогу водителю автомобиля, который намерен перестроиться на Вашу полосу?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w:t>
      </w:r>
      <w:proofErr w:type="gramStart"/>
      <w:r w:rsidRPr="00DA2357">
        <w:rPr>
          <w:rFonts w:ascii="Arial" w:eastAsia="Times New Roman" w:hAnsi="Arial" w:cs="Arial"/>
          <w:color w:val="000000"/>
          <w:sz w:val="27"/>
          <w:szCs w:val="27"/>
        </w:rPr>
        <w:t>Обязаны</w:t>
      </w:r>
      <w:proofErr w:type="gramEnd"/>
      <w:r w:rsidRPr="00DA2357">
        <w:rPr>
          <w:rFonts w:ascii="Arial" w:eastAsia="Times New Roman" w:hAnsi="Arial" w:cs="Arial"/>
          <w:color w:val="000000"/>
          <w:sz w:val="27"/>
          <w:szCs w:val="27"/>
        </w:rPr>
        <w:t>, если водитель</w:t>
      </w:r>
      <w:r w:rsidRPr="00DA2357">
        <w:rPr>
          <w:rFonts w:ascii="Arial" w:eastAsia="Times New Roman" w:hAnsi="Arial" w:cs="Arial"/>
          <w:color w:val="000000"/>
          <w:sz w:val="27"/>
          <w:szCs w:val="27"/>
        </w:rPr>
        <w:br/>
        <w:t>завершает обгон.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Обязаны.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 обязаны.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8.46. Водитель автомобиля, выполняющий перестроение неправую полосу, в данной ситуации: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w:t>
      </w:r>
      <w:r>
        <w:rPr>
          <w:rFonts w:ascii="Arial" w:eastAsia="Times New Roman" w:hAnsi="Arial" w:cs="Arial"/>
          <w:noProof/>
          <w:color w:val="000000"/>
          <w:sz w:val="26"/>
          <w:szCs w:val="26"/>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485900" cy="19050"/>
            <wp:effectExtent l="19050" t="0" r="0" b="0"/>
            <wp:wrapSquare wrapText="bothSides"/>
            <wp:docPr id="32" name="Рисунок 2" descr="hello_html_m7bed9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bed9e65.gif"/>
                    <pic:cNvPicPr>
                      <a:picLocks noChangeAspect="1" noChangeArrowheads="1"/>
                    </pic:cNvPicPr>
                  </pic:nvPicPr>
                  <pic:blipFill>
                    <a:blip r:embed="rId26"/>
                    <a:srcRect/>
                    <a:stretch>
                      <a:fillRect/>
                    </a:stretch>
                  </pic:blipFill>
                  <pic:spPr bwMode="auto">
                    <a:xfrm>
                      <a:off x="0" y="0"/>
                      <a:ext cx="1485900" cy="19050"/>
                    </a:xfrm>
                    <a:prstGeom prst="rect">
                      <a:avLst/>
                    </a:prstGeom>
                    <a:noFill/>
                    <a:ln w="9525">
                      <a:noFill/>
                      <a:miter lim="800000"/>
                      <a:headEnd/>
                      <a:tailEnd/>
                    </a:ln>
                  </pic:spPr>
                </pic:pic>
              </a:graphicData>
            </a:graphic>
          </wp:anchor>
        </w:drawing>
      </w:r>
      <w:r>
        <w:rPr>
          <w:rFonts w:ascii="Arial" w:eastAsia="Times New Roman" w:hAnsi="Arial" w:cs="Arial"/>
          <w:noProof/>
          <w:color w:val="000000"/>
          <w:sz w:val="26"/>
          <w:szCs w:val="26"/>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600200" cy="19050"/>
            <wp:effectExtent l="19050" t="0" r="0" b="0"/>
            <wp:wrapSquare wrapText="bothSides"/>
            <wp:docPr id="31" name="Рисунок 3" descr="hello_html_m54f8b0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4f8b01d.gif"/>
                    <pic:cNvPicPr>
                      <a:picLocks noChangeAspect="1" noChangeArrowheads="1"/>
                    </pic:cNvPicPr>
                  </pic:nvPicPr>
                  <pic:blipFill>
                    <a:blip r:embed="rId27"/>
                    <a:srcRect/>
                    <a:stretch>
                      <a:fillRect/>
                    </a:stretch>
                  </pic:blipFill>
                  <pic:spPr bwMode="auto">
                    <a:xfrm>
                      <a:off x="0" y="0"/>
                      <a:ext cx="1600200" cy="19050"/>
                    </a:xfrm>
                    <a:prstGeom prst="rect">
                      <a:avLst/>
                    </a:prstGeom>
                    <a:noFill/>
                    <a:ln w="9525">
                      <a:noFill/>
                      <a:miter lim="800000"/>
                      <a:headEnd/>
                      <a:tailEnd/>
                    </a:ln>
                  </pic:spPr>
                </pic:pic>
              </a:graphicData>
            </a:graphic>
          </wp:anchor>
        </w:drawing>
      </w:r>
      <w:r w:rsidRPr="00DA2357">
        <w:rPr>
          <w:rFonts w:ascii="Arial" w:eastAsia="Times New Roman" w:hAnsi="Arial" w:cs="Arial"/>
          <w:color w:val="000000"/>
          <w:sz w:val="27"/>
          <w:szCs w:val="27"/>
        </w:rPr>
        <w:t xml:space="preserve">. Не должен создавать помех </w:t>
      </w:r>
      <w:proofErr w:type="gramStart"/>
      <w:r w:rsidRPr="00DA2357">
        <w:rPr>
          <w:rFonts w:ascii="Arial" w:eastAsia="Times New Roman" w:hAnsi="Arial" w:cs="Arial"/>
          <w:color w:val="000000"/>
          <w:sz w:val="27"/>
          <w:szCs w:val="27"/>
        </w:rPr>
        <w:t>движущемся</w:t>
      </w:r>
      <w:proofErr w:type="gramEnd"/>
      <w:r w:rsidRPr="00DA2357">
        <w:rPr>
          <w:rFonts w:ascii="Arial" w:eastAsia="Times New Roman" w:hAnsi="Arial" w:cs="Arial"/>
          <w:color w:val="000000"/>
          <w:sz w:val="27"/>
          <w:szCs w:val="27"/>
        </w:rPr>
        <w:t xml:space="preserve"> по правой полосе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Имеет преимущество, так как завершает обгон с выездом на полосу встречного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8.47. Кто должен уступить дорогу при одновременном перестроении?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Водитель легкового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Водитель мотоцикла.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8.48. Кто должен уступить дорогу при взаимном перестроении?</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 Водитель легкового автомобиля.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 Водитель грузового автомобиля.</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8.49</w:t>
      </w:r>
      <w:proofErr w:type="gramStart"/>
      <w:r w:rsidRPr="00DA2357">
        <w:rPr>
          <w:rFonts w:ascii="Arial" w:eastAsia="Times New Roman" w:hAnsi="Arial" w:cs="Arial"/>
          <w:color w:val="000000"/>
          <w:sz w:val="27"/>
          <w:szCs w:val="27"/>
        </w:rPr>
        <w:t xml:space="preserve"> Д</w:t>
      </w:r>
      <w:proofErr w:type="gramEnd"/>
      <w:r w:rsidRPr="00DA2357">
        <w:rPr>
          <w:rFonts w:ascii="Arial" w:eastAsia="Times New Roman" w:hAnsi="Arial" w:cs="Arial"/>
          <w:color w:val="000000"/>
          <w:sz w:val="27"/>
          <w:szCs w:val="27"/>
        </w:rPr>
        <w:t>вигаясь по правой полосе, Вы намерены перестроиться на левую.</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На каком из рисунков показана ситуация, в которой вы обязаны уступить дорогу?</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 На левом.</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2. На правом.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На обоих.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Приложение</w:t>
      </w:r>
      <w:proofErr w:type="gramStart"/>
      <w:r w:rsidRPr="00DA2357">
        <w:rPr>
          <w:rFonts w:ascii="Arial" w:eastAsia="Times New Roman" w:hAnsi="Arial" w:cs="Arial"/>
          <w:color w:val="000000"/>
          <w:sz w:val="27"/>
          <w:szCs w:val="27"/>
        </w:rPr>
        <w:t xml:space="preserve"> С</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w:t>
      </w:r>
      <w:r w:rsidRPr="00DA2357">
        <w:rPr>
          <w:rFonts w:ascii="Arial" w:eastAsia="Times New Roman" w:hAnsi="Arial" w:cs="Arial"/>
          <w:color w:val="000000"/>
          <w:sz w:val="27"/>
        </w:rPr>
        <w:t> </w:t>
      </w:r>
      <w:r w:rsidRPr="00DA2357">
        <w:rPr>
          <w:rFonts w:ascii="Arial" w:eastAsia="Times New Roman" w:hAnsi="Arial" w:cs="Arial"/>
          <w:b/>
          <w:bCs/>
          <w:color w:val="000000"/>
          <w:sz w:val="27"/>
          <w:szCs w:val="27"/>
        </w:rPr>
        <w:t>3</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Тема:</w:t>
      </w:r>
      <w:r w:rsidRPr="00DA2357">
        <w:rPr>
          <w:rFonts w:ascii="Arial" w:eastAsia="Times New Roman" w:hAnsi="Arial" w:cs="Arial"/>
          <w:b/>
          <w:bCs/>
          <w:color w:val="000000"/>
          <w:sz w:val="27"/>
        </w:rPr>
        <w:t> </w:t>
      </w:r>
      <w:r w:rsidRPr="00DA2357">
        <w:rPr>
          <w:rFonts w:ascii="Arial" w:eastAsia="Times New Roman" w:hAnsi="Arial" w:cs="Arial"/>
          <w:b/>
          <w:bCs/>
          <w:color w:val="000000"/>
          <w:sz w:val="27"/>
          <w:szCs w:val="27"/>
        </w:rPr>
        <w:t>«</w:t>
      </w:r>
      <w:r w:rsidRPr="00DA2357">
        <w:rPr>
          <w:rFonts w:ascii="Arial" w:eastAsia="Times New Roman" w:hAnsi="Arial" w:cs="Arial"/>
          <w:color w:val="000000"/>
          <w:sz w:val="27"/>
          <w:szCs w:val="27"/>
        </w:rPr>
        <w:t>Применение правил выезда с прилегающей территории, поворота, разворота, заднего хода, пересечения траекторий транспортных сре</w:t>
      </w:r>
      <w:proofErr w:type="gramStart"/>
      <w:r w:rsidRPr="00DA2357">
        <w:rPr>
          <w:rFonts w:ascii="Arial" w:eastAsia="Times New Roman" w:hAnsi="Arial" w:cs="Arial"/>
          <w:color w:val="000000"/>
          <w:sz w:val="27"/>
          <w:szCs w:val="27"/>
        </w:rPr>
        <w:t>дств в д</w:t>
      </w:r>
      <w:proofErr w:type="gramEnd"/>
      <w:r w:rsidRPr="00DA2357">
        <w:rPr>
          <w:rFonts w:ascii="Arial" w:eastAsia="Times New Roman" w:hAnsi="Arial" w:cs="Arial"/>
          <w:color w:val="000000"/>
          <w:sz w:val="27"/>
          <w:szCs w:val="27"/>
        </w:rPr>
        <w:t>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Ф.И.О. студента ____________________________________</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w:t>
      </w:r>
      <w:r w:rsidRPr="00DA2357">
        <w:rPr>
          <w:rFonts w:ascii="Arial" w:eastAsia="Times New Roman" w:hAnsi="Arial" w:cs="Arial"/>
          <w:color w:val="000000"/>
          <w:sz w:val="26"/>
        </w:rPr>
        <w:t> </w:t>
      </w:r>
      <w:r w:rsidRPr="00DA2357">
        <w:rPr>
          <w:rFonts w:ascii="Arial" w:eastAsia="Times New Roman" w:hAnsi="Arial" w:cs="Arial"/>
          <w:color w:val="000000"/>
          <w:sz w:val="27"/>
          <w:szCs w:val="27"/>
        </w:rPr>
        <w:t>группы _________________________________________</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8.49.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Раздел 3 Правила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3.7 Обгон опережение, встречный разъезд. Остановка и стоянка транспортных средств</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Решение тематических задач на правила обгона, опережения, разъезда, остановки и стоянки транспортных сре</w:t>
      </w:r>
      <w:proofErr w:type="gramStart"/>
      <w:r w:rsidRPr="00DA2357">
        <w:rPr>
          <w:rFonts w:ascii="Arial" w:eastAsia="Times New Roman" w:hAnsi="Arial" w:cs="Arial"/>
          <w:color w:val="000000"/>
          <w:sz w:val="27"/>
          <w:szCs w:val="27"/>
        </w:rPr>
        <w:t>дств в р</w:t>
      </w:r>
      <w:proofErr w:type="gramEnd"/>
      <w:r w:rsidRPr="00DA2357">
        <w:rPr>
          <w:rFonts w:ascii="Arial" w:eastAsia="Times New Roman" w:hAnsi="Arial" w:cs="Arial"/>
          <w:color w:val="000000"/>
          <w:sz w:val="27"/>
          <w:szCs w:val="27"/>
        </w:rPr>
        <w:t>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 xml:space="preserve">Закрепить теоретические знания при применении </w:t>
      </w:r>
      <w:proofErr w:type="spellStart"/>
      <w:r w:rsidRPr="00DA2357">
        <w:rPr>
          <w:rFonts w:ascii="Arial" w:eastAsia="Times New Roman" w:hAnsi="Arial" w:cs="Arial"/>
          <w:color w:val="000000"/>
          <w:sz w:val="27"/>
          <w:szCs w:val="27"/>
        </w:rPr>
        <w:t>правилобгона</w:t>
      </w:r>
      <w:proofErr w:type="spellEnd"/>
      <w:r w:rsidRPr="00DA2357">
        <w:rPr>
          <w:rFonts w:ascii="Arial" w:eastAsia="Times New Roman" w:hAnsi="Arial" w:cs="Arial"/>
          <w:color w:val="000000"/>
          <w:sz w:val="27"/>
          <w:szCs w:val="27"/>
        </w:rPr>
        <w:t>, опережения, разъезда, остановки и стоянки транспортных сре</w:t>
      </w:r>
      <w:proofErr w:type="gramStart"/>
      <w:r w:rsidRPr="00DA2357">
        <w:rPr>
          <w:rFonts w:ascii="Arial" w:eastAsia="Times New Roman" w:hAnsi="Arial" w:cs="Arial"/>
          <w:color w:val="000000"/>
          <w:sz w:val="27"/>
          <w:szCs w:val="27"/>
        </w:rPr>
        <w:t>дств в р</w:t>
      </w:r>
      <w:proofErr w:type="gramEnd"/>
      <w:r w:rsidRPr="00DA2357">
        <w:rPr>
          <w:rFonts w:ascii="Arial" w:eastAsia="Times New Roman" w:hAnsi="Arial" w:cs="Arial"/>
          <w:color w:val="000000"/>
          <w:sz w:val="27"/>
          <w:szCs w:val="27"/>
        </w:rPr>
        <w:t>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-определять очередность проезда различных транспортных средств;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-предвидеть возникновение опасностей при движении транспортных средств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u w:val="single"/>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основы законодательства в сфере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 правила безопасного управления транспортным средством при </w:t>
      </w:r>
      <w:proofErr w:type="spellStart"/>
      <w:r w:rsidRPr="00DA2357">
        <w:rPr>
          <w:rFonts w:ascii="Arial" w:eastAsia="Times New Roman" w:hAnsi="Arial" w:cs="Arial"/>
          <w:color w:val="000000"/>
          <w:sz w:val="27"/>
          <w:szCs w:val="27"/>
        </w:rPr>
        <w:t>совершенииобгона</w:t>
      </w:r>
      <w:proofErr w:type="spellEnd"/>
      <w:r w:rsidRPr="00DA2357">
        <w:rPr>
          <w:rFonts w:ascii="Arial" w:eastAsia="Times New Roman" w:hAnsi="Arial" w:cs="Arial"/>
          <w:color w:val="000000"/>
          <w:sz w:val="27"/>
          <w:szCs w:val="27"/>
        </w:rPr>
        <w:t>, опережения, разъезда, остановки и стоянки транспортных сре</w:t>
      </w:r>
      <w:proofErr w:type="gramStart"/>
      <w:r w:rsidRPr="00DA2357">
        <w:rPr>
          <w:rFonts w:ascii="Arial" w:eastAsia="Times New Roman" w:hAnsi="Arial" w:cs="Arial"/>
          <w:color w:val="000000"/>
          <w:sz w:val="27"/>
          <w:szCs w:val="27"/>
        </w:rPr>
        <w:t>дств в р</w:t>
      </w:r>
      <w:proofErr w:type="gramEnd"/>
      <w:r w:rsidRPr="00DA2357">
        <w:rPr>
          <w:rFonts w:ascii="Arial" w:eastAsia="Times New Roman" w:hAnsi="Arial" w:cs="Arial"/>
          <w:color w:val="000000"/>
          <w:sz w:val="27"/>
          <w:szCs w:val="27"/>
        </w:rPr>
        <w:t>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11.2. Водителю запрещается выполнять обгон в случаях, если: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транспортное средство, движущееся впереди, производит обгон или объезд препятствия;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транспортное средство, движущееся впереди по той же полосе, подало сигнал поворота налево;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следующее за ним транспортное средство начало обгон;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11.4. Обгон запрещен: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регулируемых перекрестках, а также на нерегулируемых перекрестках при движении по дороге, не являющейся главной;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пешеходных переходах при наличии на них пешеходов;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железнодорожных переездах и ближе чем за 100 метров перед ними;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мостах, путепроводах, эстакадах и под ними, а также в тоннелях;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в конце подъема, на опасных поворотах и на других участках с ограниченной видимостью.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11.5. Опережение транспортных сре</w:t>
      </w:r>
      <w:proofErr w:type="gramStart"/>
      <w:r w:rsidRPr="00DA2357">
        <w:rPr>
          <w:rFonts w:ascii="Arial" w:eastAsia="Times New Roman" w:hAnsi="Arial" w:cs="Arial"/>
          <w:color w:val="000000"/>
          <w:sz w:val="27"/>
          <w:szCs w:val="27"/>
        </w:rPr>
        <w:t>дств пр</w:t>
      </w:r>
      <w:proofErr w:type="gramEnd"/>
      <w:r w:rsidRPr="00DA2357">
        <w:rPr>
          <w:rFonts w:ascii="Arial" w:eastAsia="Times New Roman" w:hAnsi="Arial" w:cs="Arial"/>
          <w:color w:val="000000"/>
          <w:sz w:val="27"/>
          <w:szCs w:val="27"/>
        </w:rPr>
        <w:t>и проезде пешеходных переходов осуществляется с учетом требований пункта </w:t>
      </w:r>
      <w:hyperlink r:id="rId28" w:history="1">
        <w:r w:rsidRPr="00DA2357">
          <w:rPr>
            <w:rFonts w:ascii="Arial" w:eastAsia="Times New Roman" w:hAnsi="Arial" w:cs="Arial"/>
            <w:color w:val="0066FF"/>
            <w:sz w:val="27"/>
            <w:u w:val="single"/>
          </w:rPr>
          <w:t>14.2</w:t>
        </w:r>
      </w:hyperlink>
      <w:r w:rsidRPr="00DA2357">
        <w:rPr>
          <w:rFonts w:ascii="Arial" w:eastAsia="Times New Roman" w:hAnsi="Arial" w:cs="Arial"/>
          <w:color w:val="000000"/>
          <w:sz w:val="27"/>
          <w:szCs w:val="27"/>
        </w:rPr>
        <w:t> Правил.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знаками 1.13 "Крутой спуск" и 1.14 "Крутой подъем", должен водитель транспортного средства, движущегося на спуск. </w:t>
      </w: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jc w:val="center"/>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2422525" cy="1258570"/>
            <wp:effectExtent l="19050" t="0" r="0" b="0"/>
            <wp:docPr id="16" name="Рисунок 16" descr="hello_html_6c93e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c93ea79.jpg"/>
                    <pic:cNvPicPr>
                      <a:picLocks noChangeAspect="1" noChangeArrowheads="1"/>
                    </pic:cNvPicPr>
                  </pic:nvPicPr>
                  <pic:blipFill>
                    <a:blip r:embed="rId29"/>
                    <a:srcRect/>
                    <a:stretch>
                      <a:fillRect/>
                    </a:stretch>
                  </pic:blipFill>
                  <pic:spPr bwMode="auto">
                    <a:xfrm>
                      <a:off x="0" y="0"/>
                      <a:ext cx="2422525" cy="125857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ПДД РФ -  12. Остановка и стоянка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12.1. Остановка и стоянка транспортных средств разрешаются на правой стороне </w:t>
      </w:r>
      <w:proofErr w:type="gramStart"/>
      <w:r w:rsidRPr="00DA2357">
        <w:rPr>
          <w:rFonts w:ascii="Arial" w:eastAsia="Times New Roman" w:hAnsi="Arial" w:cs="Arial"/>
          <w:color w:val="000000"/>
          <w:sz w:val="27"/>
          <w:szCs w:val="27"/>
        </w:rPr>
        <w:t>дороги</w:t>
      </w:r>
      <w:proofErr w:type="gramEnd"/>
      <w:r w:rsidRPr="00DA2357">
        <w:rPr>
          <w:rFonts w:ascii="Arial" w:eastAsia="Times New Roman" w:hAnsi="Arial" w:cs="Arial"/>
          <w:color w:val="000000"/>
          <w:sz w:val="27"/>
          <w:szCs w:val="27"/>
        </w:rPr>
        <w:t xml:space="preserve"> на обочине, а при ее отсутствии — на проезжей части у ее края и в случаях, установленных пунктом 12.2 Правил, — на тротуаре.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  </w:t>
      </w:r>
      <w:proofErr w:type="gramStart"/>
      <w:r w:rsidRPr="00DA2357">
        <w:rPr>
          <w:rFonts w:ascii="Arial" w:eastAsia="Times New Roman" w:hAnsi="Arial" w:cs="Arial"/>
          <w:color w:val="000000"/>
          <w:sz w:val="27"/>
          <w:szCs w:val="27"/>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w:t>
      </w:r>
      <w:r w:rsidRPr="00DA2357">
        <w:rPr>
          <w:rFonts w:ascii="Arial" w:eastAsia="Times New Roman" w:hAnsi="Arial" w:cs="Arial"/>
          <w:color w:val="000000"/>
          <w:sz w:val="27"/>
          <w:szCs w:val="27"/>
        </w:rPr>
        <w:lastRenderedPageBreak/>
        <w:t>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12.2. 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Двухколесные транспортные средства без бокового прицепа допускается ставить в два ряда.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  </w:t>
      </w:r>
      <w:r w:rsidRPr="00DA2357">
        <w:rPr>
          <w:rFonts w:ascii="Arial" w:eastAsia="Times New Roman" w:hAnsi="Arial" w:cs="Arial"/>
          <w:color w:val="000000"/>
          <w:sz w:val="27"/>
          <w:szCs w:val="27"/>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"Место стоянки" с одной из табличек 8.6.2, 8.6.3, 8.6.6 - 8.6.9, 8.4.7 "Способ постановки транспортного средства на стоянку".</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3491230" cy="1045210"/>
            <wp:effectExtent l="19050" t="0" r="0" b="0"/>
            <wp:docPr id="17" name="Рисунок 17" descr="hello_html_240e5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40e5de9.jpg"/>
                    <pic:cNvPicPr>
                      <a:picLocks noChangeAspect="1" noChangeArrowheads="1"/>
                    </pic:cNvPicPr>
                  </pic:nvPicPr>
                  <pic:blipFill>
                    <a:blip r:embed="rId30" cstate="email"/>
                    <a:srcRect/>
                    <a:stretch>
                      <a:fillRect/>
                    </a:stretch>
                  </pic:blipFill>
                  <pic:spPr bwMode="auto">
                    <a:xfrm>
                      <a:off x="0" y="0"/>
                      <a:ext cx="3491230" cy="104521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12.4. Остановка запрещается: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трамвайных путях, а также в непосредственной близости от них, если это создаст помехи движению трамваев;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пешеходных переходах и ближе 5 м перед ними;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 на полосе для велосипедистов;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roofErr w:type="gramStart"/>
      <w:r w:rsidRPr="00DA2357">
        <w:rPr>
          <w:rFonts w:ascii="Arial" w:eastAsia="Times New Roman" w:hAnsi="Arial" w:cs="Arial"/>
          <w:color w:val="000000"/>
          <w:sz w:val="27"/>
          <w:szCs w:val="27"/>
        </w:rPr>
        <w:t>- ближе 15 метров от мест остановки маршрутных транспортных средств или стоянки легковых такси, обозначенных разметкой 1.17,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roofErr w:type="gramEnd"/>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1697990" cy="510540"/>
            <wp:effectExtent l="19050" t="0" r="0" b="0"/>
            <wp:docPr id="18" name="Рисунок 18" descr="hello_html_4d6bad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4d6bad4d.jpg"/>
                    <pic:cNvPicPr>
                      <a:picLocks noChangeAspect="1" noChangeArrowheads="1"/>
                    </pic:cNvPicPr>
                  </pic:nvPicPr>
                  <pic:blipFill>
                    <a:blip r:embed="rId31"/>
                    <a:srcRect/>
                    <a:stretch>
                      <a:fillRect/>
                    </a:stretch>
                  </pic:blipFill>
                  <pic:spPr bwMode="auto">
                    <a:xfrm>
                      <a:off x="0" y="0"/>
                      <a:ext cx="1697990" cy="51054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shd w:val="clear" w:color="auto" w:fill="FFFFFF"/>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12.5. Стоянка запрещается: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в местах, где запрещена остановка;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вне населенных пунктов на проезжей части дороги, обозначенных знаком 2.1 "Главная дорога":</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949960" cy="1223010"/>
            <wp:effectExtent l="19050" t="0" r="2540" b="0"/>
            <wp:docPr id="19" name="Рисунок 19" descr="hello_html_52efb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2efbe83.jpg"/>
                    <pic:cNvPicPr>
                      <a:picLocks noChangeAspect="1" noChangeArrowheads="1"/>
                    </pic:cNvPicPr>
                  </pic:nvPicPr>
                  <pic:blipFill>
                    <a:blip r:embed="rId32" cstate="email"/>
                    <a:srcRect/>
                    <a:stretch>
                      <a:fillRect/>
                    </a:stretch>
                  </pic:blipFill>
                  <pic:spPr bwMode="auto">
                    <a:xfrm>
                      <a:off x="0" y="0"/>
                      <a:ext cx="949960" cy="122301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shd w:val="clear" w:color="auto" w:fill="FFFFFF"/>
        </w:rPr>
        <w:t>- ближе 50 м от железнодорожных переездов.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12.7. Запрещается открывать двери транспортного средства, если это создаст помехи другим участникам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r w:rsidRPr="00DA2357">
        <w:rPr>
          <w:rFonts w:ascii="Arial" w:eastAsia="Times New Roman" w:hAnsi="Arial" w:cs="Arial"/>
          <w:color w:val="000000"/>
          <w:sz w:val="27"/>
          <w:szCs w:val="27"/>
        </w:rPr>
        <w:t>:</w:t>
      </w:r>
    </w:p>
    <w:p w:rsidR="00DA2357" w:rsidRPr="00DA2357" w:rsidRDefault="00DA2357" w:rsidP="00DA2357">
      <w:pPr>
        <w:numPr>
          <w:ilvl w:val="0"/>
          <w:numId w:val="9"/>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практическую работу.</w:t>
      </w:r>
    </w:p>
    <w:p w:rsidR="00DA2357" w:rsidRPr="00DA2357" w:rsidRDefault="00DA2357" w:rsidP="00DA2357">
      <w:pPr>
        <w:numPr>
          <w:ilvl w:val="0"/>
          <w:numId w:val="9"/>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6"/>
          <w:szCs w:val="26"/>
        </w:rPr>
        <w:t>Оформить отчёт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1.«О безопасности дорожного движения». Федеральный закон РФ №196 от 10.12.1995 г., редакция от 23.07.2010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 правилах дорожного движения». Постановление Правительства РФ №1090 от 23.10.1993 г., редакция от 10.05.2010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 утверждении Правил сдачи квалификационных экзаменов и выдачи водительских удостоверений». Постановление Правительства РФ №1396 от 15.12.1999 г., редакция от 14.02.2009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5.«Уголовный кодекс РФ (УК)». Федеральный закон №63 от 13.06.1996 г., редакция от 09.12.2010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w:t>
      </w:r>
      <w:hyperlink r:id="rId33" w:history="1">
        <w:r w:rsidRPr="00DA2357">
          <w:rPr>
            <w:rFonts w:ascii="Arial" w:eastAsia="Times New Roman" w:hAnsi="Arial" w:cs="Arial"/>
            <w:color w:val="0066FF"/>
            <w:sz w:val="27"/>
          </w:rPr>
          <w:t>http://www.pdd24.com/</w:t>
        </w:r>
      </w:hyperlink>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7</w:t>
      </w:r>
      <w:r w:rsidRPr="00DA2357">
        <w:rPr>
          <w:rFonts w:ascii="Arial" w:eastAsia="Times New Roman" w:hAnsi="Arial" w:cs="Arial"/>
          <w:color w:val="000000"/>
          <w:sz w:val="27"/>
          <w:szCs w:val="27"/>
        </w:rPr>
        <w:t>.</w:t>
      </w:r>
      <w:hyperlink r:id="rId34" w:history="1">
        <w:r w:rsidRPr="00DA2357">
          <w:rPr>
            <w:rFonts w:ascii="Arial" w:eastAsia="Times New Roman" w:hAnsi="Arial" w:cs="Arial"/>
            <w:color w:val="0066FF"/>
            <w:sz w:val="27"/>
          </w:rPr>
          <w:t>http://www.pddrussia.com/</w:t>
        </w:r>
      </w:hyperlink>
    </w:p>
    <w:p w:rsidR="00DA2357" w:rsidRPr="00DA2357" w:rsidRDefault="00DA2357" w:rsidP="00DA2357">
      <w:pPr>
        <w:numPr>
          <w:ilvl w:val="0"/>
          <w:numId w:val="10"/>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 А</w:t>
      </w:r>
      <w:proofErr w:type="gramStart"/>
      <w:r w:rsidRPr="00DA2357">
        <w:rPr>
          <w:rFonts w:ascii="Arial" w:eastAsia="Times New Roman" w:hAnsi="Arial" w:cs="Arial"/>
          <w:color w:val="000000"/>
          <w:sz w:val="27"/>
          <w:szCs w:val="27"/>
        </w:rPr>
        <w:t>4</w:t>
      </w:r>
      <w:proofErr w:type="gramEnd"/>
      <w:r w:rsidRPr="00DA2357">
        <w:rPr>
          <w:rFonts w:ascii="Arial" w:eastAsia="Times New Roman" w:hAnsi="Arial" w:cs="Arial"/>
          <w:color w:val="000000"/>
          <w:sz w:val="27"/>
          <w:szCs w:val="27"/>
        </w:rPr>
        <w:t xml:space="preserve"> с рамкой для практических заданий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9.</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10. Карандаш простой</w:t>
      </w:r>
      <w:r w:rsidRPr="00DA2357">
        <w:rPr>
          <w:rFonts w:ascii="Arial" w:eastAsia="Times New Roman" w:hAnsi="Arial" w:cs="Arial"/>
          <w:color w:val="FF0000"/>
          <w:sz w:val="27"/>
          <w:szCs w:val="27"/>
        </w:rPr>
        <w:t>.</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к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1.Дайте определение понятию обгон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2. Дайте определение понятию опережение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3. Дайте определение понятию остановка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4. Дайте определение понятию стоянка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 xml:space="preserve">5. Назовите </w:t>
      </w:r>
      <w:proofErr w:type="gramStart"/>
      <w:r w:rsidRPr="00DA2357">
        <w:rPr>
          <w:rFonts w:ascii="Arial" w:eastAsia="Times New Roman" w:hAnsi="Arial" w:cs="Arial"/>
          <w:color w:val="000000"/>
          <w:sz w:val="26"/>
          <w:szCs w:val="26"/>
        </w:rPr>
        <w:t>места</w:t>
      </w:r>
      <w:proofErr w:type="gramEnd"/>
      <w:r w:rsidRPr="00DA2357">
        <w:rPr>
          <w:rFonts w:ascii="Arial" w:eastAsia="Times New Roman" w:hAnsi="Arial" w:cs="Arial"/>
          <w:color w:val="000000"/>
          <w:sz w:val="26"/>
          <w:szCs w:val="26"/>
        </w:rPr>
        <w:t xml:space="preserve"> где запрещена остановка.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теоретический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Контролем является защита отчета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1</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Самостоятельно или же во время проведения лекции изучить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Ответить на контрольные вопросы для закрепления теоретического материала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ответы запишите в тетрадь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Раздел 3 Правила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color w:val="000000"/>
          <w:sz w:val="27"/>
        </w:rPr>
        <w:t> </w:t>
      </w:r>
      <w:r w:rsidRPr="00DA2357">
        <w:rPr>
          <w:rFonts w:ascii="Arial" w:eastAsia="Times New Roman" w:hAnsi="Arial" w:cs="Arial"/>
          <w:b/>
          <w:bCs/>
          <w:color w:val="000000"/>
          <w:sz w:val="27"/>
          <w:szCs w:val="27"/>
        </w:rPr>
        <w:t>3.8 Проезд перекрёстков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5</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w:t>
      </w:r>
      <w:r w:rsidRPr="00DA2357">
        <w:rPr>
          <w:rFonts w:ascii="Arial" w:eastAsia="Times New Roman" w:hAnsi="Arial" w:cs="Arial"/>
          <w:color w:val="000000"/>
          <w:sz w:val="27"/>
          <w:szCs w:val="27"/>
        </w:rPr>
        <w:t>Решение тематических задач на правила проезда перекрестков в разных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Закрепить теоретические знания проезда перекрестков</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в разных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w:t>
      </w:r>
      <w:r w:rsidRPr="00DA2357">
        <w:rPr>
          <w:rFonts w:ascii="Arial" w:eastAsia="Times New Roman" w:hAnsi="Arial" w:cs="Arial"/>
          <w:color w:val="000000"/>
          <w:sz w:val="27"/>
        </w:rPr>
        <w:t> </w:t>
      </w:r>
      <w:r w:rsidRPr="00DA2357">
        <w:rPr>
          <w:rFonts w:ascii="Arial" w:eastAsia="Times New Roman" w:hAnsi="Arial" w:cs="Arial"/>
          <w:color w:val="000000"/>
          <w:sz w:val="27"/>
          <w:szCs w:val="27"/>
          <w:shd w:val="clear" w:color="auto" w:fill="FFFFFF"/>
        </w:rPr>
        <w:t>определять тип вид перекрестка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shd w:val="clear" w:color="auto" w:fill="FFFFFF"/>
        </w:rPr>
        <w:t>- очередность проезда различными транспортными средствами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типы и виды перекрестков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очередность движения транспортных средств на различных типах и видах перекрестков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действия водителя в случае затруднения в определении проезда перекрестка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особенности движения трамваев на перекрестках</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ПРОЕЗД ПЕРЕКРЕСТКОВ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Перекресток, где очередность движения определяется сигналами светофора или регулировщика, считается регулируемым [1].</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 [2].</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 В зависимости от интенсивности движения, наличия маршрутных транспортных средств и ряда других условий на перекрестках может быть установлена светофорная сигнализация. Перекресток считается регулируемым, если очередность движения на нем определяется сигналами светофора или регулировщика, находящегося на перекрестке. Если же регулировщик, находясь в пределах перекрестка, не регулирует движение с помощью установленных Правилами сигналов, а лишь ведет наблюдение за порядком движения, такой перекресток считается нерегулируемым.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При выключенном светофоре или включенном желтом мигающем сигнале перекресток считается нерегулируемым. Это означает, что один и тот же перекресток при различных обстоятельствах может быть либо регулируемым, либо нерегулируемым.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К </w:t>
      </w:r>
      <w:proofErr w:type="gramStart"/>
      <w:r w:rsidRPr="00DA2357">
        <w:rPr>
          <w:rFonts w:ascii="Arial" w:eastAsia="Times New Roman" w:hAnsi="Arial" w:cs="Arial"/>
          <w:color w:val="000000"/>
          <w:sz w:val="27"/>
          <w:szCs w:val="27"/>
        </w:rPr>
        <w:t>нерегулируемым</w:t>
      </w:r>
      <w:proofErr w:type="gramEnd"/>
      <w:r w:rsidRPr="00DA2357">
        <w:rPr>
          <w:rFonts w:ascii="Arial" w:eastAsia="Times New Roman" w:hAnsi="Arial" w:cs="Arial"/>
          <w:color w:val="000000"/>
          <w:sz w:val="27"/>
          <w:szCs w:val="27"/>
        </w:rPr>
        <w:t xml:space="preserve"> относятся также перекрестки, на которых очередность движения определяется знаками приоритета. Эти знаки не действуют, когда движение регулируется светофором или регулировщиком (</w:t>
      </w:r>
      <w:proofErr w:type="gramStart"/>
      <w:r w:rsidRPr="00DA2357">
        <w:rPr>
          <w:rFonts w:ascii="Arial" w:eastAsia="Times New Roman" w:hAnsi="Arial" w:cs="Arial"/>
          <w:color w:val="000000"/>
          <w:sz w:val="27"/>
          <w:szCs w:val="27"/>
        </w:rPr>
        <w:t>см</w:t>
      </w:r>
      <w:proofErr w:type="gramEnd"/>
      <w:r w:rsidRPr="00DA2357">
        <w:rPr>
          <w:rFonts w:ascii="Arial" w:eastAsia="Times New Roman" w:hAnsi="Arial" w:cs="Arial"/>
          <w:color w:val="000000"/>
          <w:sz w:val="27"/>
          <w:szCs w:val="27"/>
        </w:rPr>
        <w:t>. комментарии к пункту 6.15 Правил).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 соответствии с пунктом 1.2 Правил перекрестками не считаются места выездов на дорогу с прилегающих территорий. Это означает, что независимо от наличия в таких местах знаков 2.4 или 2.5 водитель, выезжающий с прилегающей территории, должен уступить дорогу транспортным средствам, движущимся по ней (</w:t>
      </w:r>
      <w:proofErr w:type="gramStart"/>
      <w:r w:rsidRPr="00DA2357">
        <w:rPr>
          <w:rFonts w:ascii="Arial" w:eastAsia="Times New Roman" w:hAnsi="Arial" w:cs="Arial"/>
          <w:color w:val="000000"/>
          <w:sz w:val="27"/>
          <w:szCs w:val="27"/>
        </w:rPr>
        <w:t>см</w:t>
      </w:r>
      <w:proofErr w:type="gramEnd"/>
      <w:r w:rsidRPr="00DA2357">
        <w:rPr>
          <w:rFonts w:ascii="Arial" w:eastAsia="Times New Roman" w:hAnsi="Arial" w:cs="Arial"/>
          <w:color w:val="000000"/>
          <w:sz w:val="27"/>
          <w:szCs w:val="27"/>
        </w:rPr>
        <w:t>. комментарии к термину «Прилегающая территория» в пункте 1.2 Правил).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Следует отметить, что с позиций организации дорожного движения площади не имеют какой-либо специфики, потому в Правилах нет никаких дополнительных требований к порядку движения на площадях. Движение по площади определяется установленными там светофорами, знаками и дорожной разметкой.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РЕГУЛИРУЕМЫЕ ПЕРЕКРЕСТКИ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 направо. Таким же правилом должны руководствоваться между собой водители трамваев.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Обычный транспортный светофор с круглыми сигналами и без дополнительных секций не обеспечивает «бесконфликтное» регулирование движения. Левый поворот при наличии такого светофора осуществляется методом просачивания через транспортный поток, движущийся со встречного направления. Поэтому Правила в целях </w:t>
      </w:r>
      <w:r w:rsidRPr="00DA2357">
        <w:rPr>
          <w:rFonts w:ascii="Arial" w:eastAsia="Times New Roman" w:hAnsi="Arial" w:cs="Arial"/>
          <w:color w:val="000000"/>
          <w:sz w:val="27"/>
          <w:szCs w:val="27"/>
        </w:rPr>
        <w:lastRenderedPageBreak/>
        <w:t xml:space="preserve">обеспечения безопасности движения требуют от водителей безрельсовых транспортных средств при повороте налево уступать дорогу </w:t>
      </w:r>
      <w:proofErr w:type="gramStart"/>
      <w:r w:rsidRPr="00DA2357">
        <w:rPr>
          <w:rFonts w:ascii="Arial" w:eastAsia="Times New Roman" w:hAnsi="Arial" w:cs="Arial"/>
          <w:color w:val="000000"/>
          <w:sz w:val="27"/>
          <w:szCs w:val="27"/>
        </w:rPr>
        <w:t>движущимся</w:t>
      </w:r>
      <w:proofErr w:type="gramEnd"/>
      <w:r w:rsidRPr="00DA2357">
        <w:rPr>
          <w:rFonts w:ascii="Arial" w:eastAsia="Times New Roman" w:hAnsi="Arial" w:cs="Arial"/>
          <w:color w:val="000000"/>
          <w:sz w:val="27"/>
          <w:szCs w:val="27"/>
        </w:rPr>
        <w:t xml:space="preserve"> со встречного направления прямо или направо.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НЕРЕГУЛИРУЕМЫЕ ПЕРЕКРЕСТКИ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13.9. </w:t>
      </w:r>
      <w:proofErr w:type="gramStart"/>
      <w:r w:rsidRPr="00DA2357">
        <w:rPr>
          <w:rFonts w:ascii="Arial" w:eastAsia="Times New Roman" w:hAnsi="Arial" w:cs="Arial"/>
          <w:color w:val="000000"/>
          <w:sz w:val="27"/>
          <w:szCs w:val="27"/>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Как правило, на нерегулируемых перекрестках и подходах к ним для определения очередности проезда устанавливают знаки приоритета 2.1-2.5 или знак 1.6 «Пересечение равнозначных дорог». При отсутствии таких знаков порядок проезда перекрестков зависит от наличия на дороге твердого покрытия (</w:t>
      </w:r>
      <w:proofErr w:type="gramStart"/>
      <w:r w:rsidRPr="00DA2357">
        <w:rPr>
          <w:rFonts w:ascii="Arial" w:eastAsia="Times New Roman" w:hAnsi="Arial" w:cs="Arial"/>
          <w:color w:val="000000"/>
          <w:sz w:val="27"/>
          <w:szCs w:val="27"/>
        </w:rPr>
        <w:t>см</w:t>
      </w:r>
      <w:proofErr w:type="gramEnd"/>
      <w:r w:rsidRPr="00DA2357">
        <w:rPr>
          <w:rFonts w:ascii="Arial" w:eastAsia="Times New Roman" w:hAnsi="Arial" w:cs="Arial"/>
          <w:color w:val="000000"/>
          <w:sz w:val="27"/>
          <w:szCs w:val="27"/>
        </w:rPr>
        <w:t>. комментарии к термину «Главная дорога» в пункте 1.2 Правил). Поэтому все водители, выезжающие с грунтовой дороги на дорогу, имеющую твердое покрытие, обязаны уступать дорогу водителям, движущимся по дороге с покрытием. На перекрестке равнозначных дорог в случае необходимости остановиться для пропуска транспортных средств, имеющих преимущество, водитель, руководствуясь понятием «Уступить дорогу (не создавать помех)», выбирает место остановки с учетом конкретной ситуации, условий видимости, габаритов транспортных средств, размеров перекрестка. Он может остановиться как перед перекрестком, так и в его границах, но при обязательном условии, что не создаст помех другим водителям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 ряде случаев возникает вопрос об очередности проезда перекрестка при одновременном подъезде безрельсовых транспортных сре</w:t>
      </w:r>
      <w:proofErr w:type="gramStart"/>
      <w:r w:rsidRPr="00DA2357">
        <w:rPr>
          <w:rFonts w:ascii="Arial" w:eastAsia="Times New Roman" w:hAnsi="Arial" w:cs="Arial"/>
          <w:color w:val="000000"/>
          <w:sz w:val="27"/>
          <w:szCs w:val="27"/>
        </w:rPr>
        <w:t>дств с ч</w:t>
      </w:r>
      <w:proofErr w:type="gramEnd"/>
      <w:r w:rsidRPr="00DA2357">
        <w:rPr>
          <w:rFonts w:ascii="Arial" w:eastAsia="Times New Roman" w:hAnsi="Arial" w:cs="Arial"/>
          <w:color w:val="000000"/>
          <w:sz w:val="27"/>
          <w:szCs w:val="27"/>
        </w:rPr>
        <w:t>етырех сторон.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1.Выполнить практическую работу;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2.Оформить отчет по практической работе (</w:t>
      </w:r>
      <w:proofErr w:type="gramStart"/>
      <w:r w:rsidRPr="00DA2357">
        <w:rPr>
          <w:rFonts w:ascii="Arial" w:eastAsia="Times New Roman" w:hAnsi="Arial" w:cs="Arial"/>
          <w:color w:val="000000"/>
          <w:sz w:val="27"/>
          <w:szCs w:val="27"/>
        </w:rPr>
        <w:t>ПРИЛОЖЕНИИ</w:t>
      </w:r>
      <w:proofErr w:type="gramEnd"/>
      <w:r w:rsidRPr="00DA2357">
        <w:rPr>
          <w:rFonts w:ascii="Arial" w:eastAsia="Times New Roman" w:hAnsi="Arial" w:cs="Arial"/>
          <w:color w:val="000000"/>
          <w:sz w:val="27"/>
          <w:szCs w:val="27"/>
        </w:rPr>
        <w:t xml:space="preserve"> Д)</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Учебно-методическая литература: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1.«О безопасности дорожного движения». Федеральный закон РФ №196 от 10.12.1995 г., редакция от 23.07.2010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 правилах дорожного движения». Постановление Правительства РФ №1090 от 23.10.1993 г., редакция от 10.05.2010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 утверждении Правил сдачи квалификационных экзаменов и выдачи водительских удостоверений». Постановление Правительства РФ №1396 от 15.12.1999 г., редакция от 14.02.2009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5.«Уголовный кодекс РФ (УК)». Федеральный закон №63 от 13.06.1996 г., редакция от 09.12.2010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w:t>
      </w:r>
      <w:hyperlink r:id="rId35" w:history="1">
        <w:r w:rsidRPr="00DA2357">
          <w:rPr>
            <w:rFonts w:ascii="Arial" w:eastAsia="Times New Roman" w:hAnsi="Arial" w:cs="Arial"/>
            <w:color w:val="0066FF"/>
            <w:sz w:val="27"/>
          </w:rPr>
          <w:t>http://www.pdd24.com/</w:t>
        </w:r>
      </w:hyperlink>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7</w:t>
      </w:r>
      <w:r w:rsidRPr="00DA2357">
        <w:rPr>
          <w:rFonts w:ascii="Arial" w:eastAsia="Times New Roman" w:hAnsi="Arial" w:cs="Arial"/>
          <w:color w:val="000000"/>
          <w:sz w:val="27"/>
          <w:szCs w:val="27"/>
        </w:rPr>
        <w:t>.</w:t>
      </w:r>
      <w:hyperlink r:id="rId36" w:history="1">
        <w:r w:rsidRPr="00DA2357">
          <w:rPr>
            <w:rFonts w:ascii="Arial" w:eastAsia="Times New Roman" w:hAnsi="Arial" w:cs="Arial"/>
            <w:color w:val="0066FF"/>
            <w:sz w:val="27"/>
          </w:rPr>
          <w:t>http://www.pddrussia.com/</w:t>
        </w:r>
      </w:hyperlink>
    </w:p>
    <w:p w:rsidR="00DA2357" w:rsidRPr="00DA2357" w:rsidRDefault="00DA2357" w:rsidP="00DA2357">
      <w:pPr>
        <w:numPr>
          <w:ilvl w:val="0"/>
          <w:numId w:val="11"/>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 А</w:t>
      </w:r>
      <w:proofErr w:type="gramStart"/>
      <w:r w:rsidRPr="00DA2357">
        <w:rPr>
          <w:rFonts w:ascii="Arial" w:eastAsia="Times New Roman" w:hAnsi="Arial" w:cs="Arial"/>
          <w:color w:val="000000"/>
          <w:sz w:val="27"/>
          <w:szCs w:val="27"/>
        </w:rPr>
        <w:t>4</w:t>
      </w:r>
      <w:proofErr w:type="gramEnd"/>
      <w:r w:rsidRPr="00DA2357">
        <w:rPr>
          <w:rFonts w:ascii="Arial" w:eastAsia="Times New Roman" w:hAnsi="Arial" w:cs="Arial"/>
          <w:color w:val="000000"/>
          <w:sz w:val="27"/>
          <w:szCs w:val="27"/>
        </w:rPr>
        <w:t xml:space="preserve"> с рамкой для практических заданий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9.</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10. Карандаш простой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 к практическому занятию: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Назовите признаки регулируемого перекрестка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Назовите признаки не регулируемого перекрестка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3. </w:t>
      </w:r>
      <w:proofErr w:type="gramStart"/>
      <w:r w:rsidRPr="00DA2357">
        <w:rPr>
          <w:rFonts w:ascii="Arial" w:eastAsia="Times New Roman" w:hAnsi="Arial" w:cs="Arial"/>
          <w:color w:val="000000"/>
          <w:sz w:val="27"/>
          <w:szCs w:val="27"/>
        </w:rPr>
        <w:t>Назовите</w:t>
      </w:r>
      <w:proofErr w:type="gramEnd"/>
      <w:r w:rsidRPr="00DA2357">
        <w:rPr>
          <w:rFonts w:ascii="Arial" w:eastAsia="Times New Roman" w:hAnsi="Arial" w:cs="Arial"/>
          <w:color w:val="000000"/>
          <w:sz w:val="27"/>
          <w:szCs w:val="27"/>
        </w:rPr>
        <w:t xml:space="preserve"> какие транспортные средства пользуются приоритетом при проезде нерегулируемых перекрестков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Самостоятельно или же во время проведения лекции изучить данный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Ответить на вопросы сделать это в виде записи цифрами в </w:t>
      </w:r>
      <w:proofErr w:type="gramStart"/>
      <w:r w:rsidRPr="00DA2357">
        <w:rPr>
          <w:rFonts w:ascii="Arial" w:eastAsia="Times New Roman" w:hAnsi="Arial" w:cs="Arial"/>
          <w:color w:val="000000"/>
          <w:sz w:val="27"/>
          <w:szCs w:val="27"/>
        </w:rPr>
        <w:t xml:space="preserve">( </w:t>
      </w:r>
      <w:proofErr w:type="gramEnd"/>
      <w:r w:rsidRPr="00DA2357">
        <w:rPr>
          <w:rFonts w:ascii="Arial" w:eastAsia="Times New Roman" w:hAnsi="Arial" w:cs="Arial"/>
          <w:color w:val="000000"/>
          <w:sz w:val="27"/>
          <w:szCs w:val="27"/>
        </w:rPr>
        <w:t>ПРИЛОЖЕНИИ Д)</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теоретический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Контролем является защита отчетов по практической работе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Задания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Задание1</w:t>
      </w:r>
      <w:proofErr w:type="gramStart"/>
      <w:r w:rsidRPr="00DA2357">
        <w:rPr>
          <w:rFonts w:ascii="Arial" w:eastAsia="Times New Roman" w:hAnsi="Arial" w:cs="Arial"/>
          <w:color w:val="000000"/>
          <w:sz w:val="27"/>
        </w:rPr>
        <w:t> </w:t>
      </w:r>
      <w:r w:rsidRPr="00DA2357">
        <w:rPr>
          <w:rFonts w:ascii="Arial" w:eastAsia="Times New Roman" w:hAnsi="Arial" w:cs="Arial"/>
          <w:color w:val="000000"/>
          <w:sz w:val="27"/>
          <w:szCs w:val="27"/>
        </w:rPr>
        <w:t>И</w:t>
      </w:r>
      <w:proofErr w:type="gramEnd"/>
      <w:r w:rsidRPr="00DA2357">
        <w:rPr>
          <w:rFonts w:ascii="Arial" w:eastAsia="Times New Roman" w:hAnsi="Arial" w:cs="Arial"/>
          <w:color w:val="000000"/>
          <w:sz w:val="27"/>
          <w:szCs w:val="27"/>
        </w:rPr>
        <w:t>зучить правила проезда регулируемых и нерегулируемых перекрестков и разбираться в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proofErr w:type="gramStart"/>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И</w:t>
      </w:r>
      <w:proofErr w:type="gramEnd"/>
      <w:r w:rsidRPr="00DA2357">
        <w:rPr>
          <w:rFonts w:ascii="Arial" w:eastAsia="Times New Roman" w:hAnsi="Arial" w:cs="Arial"/>
          <w:color w:val="000000"/>
          <w:sz w:val="27"/>
          <w:szCs w:val="27"/>
        </w:rPr>
        <w:t>зучить особенности движения трамваев на различных типах перекрестков ответить на вопросы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Задание3</w:t>
      </w:r>
      <w:proofErr w:type="gramStart"/>
      <w:r w:rsidRPr="00DA2357">
        <w:rPr>
          <w:rFonts w:ascii="Arial" w:eastAsia="Times New Roman" w:hAnsi="Arial" w:cs="Arial"/>
          <w:color w:val="000000"/>
          <w:sz w:val="27"/>
        </w:rPr>
        <w:t> </w:t>
      </w:r>
      <w:r w:rsidRPr="00DA2357">
        <w:rPr>
          <w:rFonts w:ascii="Arial" w:eastAsia="Times New Roman" w:hAnsi="Arial" w:cs="Arial"/>
          <w:color w:val="000000"/>
          <w:sz w:val="27"/>
          <w:szCs w:val="27"/>
        </w:rPr>
        <w:t>В</w:t>
      </w:r>
      <w:proofErr w:type="gramEnd"/>
      <w:r w:rsidRPr="00DA2357">
        <w:rPr>
          <w:rFonts w:ascii="Arial" w:eastAsia="Times New Roman" w:hAnsi="Arial" w:cs="Arial"/>
          <w:color w:val="000000"/>
          <w:sz w:val="27"/>
          <w:szCs w:val="27"/>
        </w:rPr>
        <w:t>ыполнить практическую работу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4</w:t>
      </w:r>
      <w:proofErr w:type="gramStart"/>
      <w:r w:rsidRPr="00DA2357">
        <w:rPr>
          <w:rFonts w:ascii="Arial" w:eastAsia="Times New Roman" w:hAnsi="Arial" w:cs="Arial"/>
          <w:b/>
          <w:bCs/>
          <w:color w:val="000000"/>
          <w:sz w:val="27"/>
        </w:rPr>
        <w:t> </w:t>
      </w:r>
      <w:r w:rsidRPr="00DA2357">
        <w:rPr>
          <w:rFonts w:ascii="Arial" w:eastAsia="Times New Roman" w:hAnsi="Arial" w:cs="Arial"/>
          <w:color w:val="000000"/>
          <w:sz w:val="27"/>
          <w:szCs w:val="27"/>
        </w:rPr>
        <w:t>О</w:t>
      </w:r>
      <w:proofErr w:type="gramEnd"/>
      <w:r w:rsidRPr="00DA2357">
        <w:rPr>
          <w:rFonts w:ascii="Arial" w:eastAsia="Times New Roman" w:hAnsi="Arial" w:cs="Arial"/>
          <w:color w:val="000000"/>
          <w:sz w:val="27"/>
          <w:szCs w:val="27"/>
        </w:rPr>
        <w:t>формить отчёт по практической работе в (ПРИЛОЖЕНИИ Д)</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anchor distT="0" distB="0" distL="57150" distR="57150" simplePos="0" relativeHeight="251658752" behindDoc="0" locked="0" layoutInCell="1" allowOverlap="0">
            <wp:simplePos x="0" y="0"/>
            <wp:positionH relativeFrom="column">
              <wp:align>left</wp:align>
            </wp:positionH>
            <wp:positionV relativeFrom="line">
              <wp:posOffset>0</wp:posOffset>
            </wp:positionV>
            <wp:extent cx="4324350" cy="8991600"/>
            <wp:effectExtent l="19050" t="0" r="0" b="0"/>
            <wp:wrapSquare wrapText="bothSides"/>
            <wp:docPr id="30" name="Рисунок 4" descr="hello_html_59802f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9802f23.png"/>
                    <pic:cNvPicPr>
                      <a:picLocks noChangeAspect="1" noChangeArrowheads="1"/>
                    </pic:cNvPicPr>
                  </pic:nvPicPr>
                  <pic:blipFill>
                    <a:blip r:embed="rId37" cstate="email"/>
                    <a:srcRect/>
                    <a:stretch>
                      <a:fillRect/>
                    </a:stretch>
                  </pic:blipFill>
                  <pic:spPr bwMode="auto">
                    <a:xfrm>
                      <a:off x="0" y="0"/>
                      <a:ext cx="4324350" cy="8991600"/>
                    </a:xfrm>
                    <a:prstGeom prst="rect">
                      <a:avLst/>
                    </a:prstGeom>
                    <a:noFill/>
                    <a:ln w="9525">
                      <a:noFill/>
                      <a:miter lim="800000"/>
                      <a:headEnd/>
                      <a:tailEnd/>
                    </a:ln>
                  </pic:spPr>
                </pic:pic>
              </a:graphicData>
            </a:graphic>
          </wp:anchor>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13.24. Вы намерены повернуть налево. Ваши действия?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Проедите перекресток первым.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Уступите дорогу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13.25. Вы намерены развернуться. Ваши действия?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Развернетесь первым.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2. выедете на перекресток </w:t>
      </w:r>
      <w:proofErr w:type="gramStart"/>
      <w:r w:rsidRPr="00DA2357">
        <w:rPr>
          <w:rFonts w:ascii="Arial" w:eastAsia="Times New Roman" w:hAnsi="Arial" w:cs="Arial"/>
          <w:color w:val="000000"/>
          <w:sz w:val="27"/>
          <w:szCs w:val="27"/>
        </w:rPr>
        <w:t>и</w:t>
      </w:r>
      <w:proofErr w:type="gramEnd"/>
      <w:r w:rsidRPr="00DA2357">
        <w:rPr>
          <w:rFonts w:ascii="Arial" w:eastAsia="Times New Roman" w:hAnsi="Arial" w:cs="Arial"/>
          <w:color w:val="000000"/>
          <w:sz w:val="27"/>
          <w:szCs w:val="27"/>
        </w:rPr>
        <w:t xml:space="preserve"> уступив дорогу автомобилю, завершите разворот.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13.26. . Вы намерены повернуть налево. Ваши действия?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Проедите перекресток первым.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Уступите дорогу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 27. . Вы намерены повернуть налево. Кому Вы должны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Только грузовому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Только легковому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13.28. Должны ли Вы при движении прямо уступить дорогу трамваю?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Нет.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761865" cy="1935480"/>
            <wp:effectExtent l="19050" t="0" r="635" b="0"/>
            <wp:docPr id="20" name="Рисунок 20" descr="hello_html_m30dd0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30dd0d1.png"/>
                    <pic:cNvPicPr>
                      <a:picLocks noChangeAspect="1" noChangeArrowheads="1"/>
                    </pic:cNvPicPr>
                  </pic:nvPicPr>
                  <pic:blipFill>
                    <a:blip r:embed="rId38" cstate="email"/>
                    <a:srcRect/>
                    <a:stretch>
                      <a:fillRect/>
                    </a:stretch>
                  </pic:blipFill>
                  <pic:spPr bwMode="auto">
                    <a:xfrm>
                      <a:off x="0" y="0"/>
                      <a:ext cx="4761865" cy="193548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4453255" cy="1876425"/>
            <wp:effectExtent l="19050" t="0" r="4445" b="0"/>
            <wp:docPr id="21" name="Рисунок 21" descr="hello_html_m3dddf3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3dddf30e.png"/>
                    <pic:cNvPicPr>
                      <a:picLocks noChangeAspect="1" noChangeArrowheads="1"/>
                    </pic:cNvPicPr>
                  </pic:nvPicPr>
                  <pic:blipFill>
                    <a:blip r:embed="rId39" cstate="email"/>
                    <a:srcRect/>
                    <a:stretch>
                      <a:fillRect/>
                    </a:stretch>
                  </pic:blipFill>
                  <pic:spPr bwMode="auto">
                    <a:xfrm>
                      <a:off x="0" y="0"/>
                      <a:ext cx="4453255" cy="1876425"/>
                    </a:xfrm>
                    <a:prstGeom prst="rect">
                      <a:avLst/>
                    </a:prstGeom>
                    <a:noFill/>
                    <a:ln w="9525">
                      <a:noFill/>
                      <a:miter lim="800000"/>
                      <a:headEnd/>
                      <a:tailEnd/>
                    </a:ln>
                  </pic:spPr>
                </pic:pic>
              </a:graphicData>
            </a:graphic>
          </wp:inline>
        </w:drawing>
      </w:r>
      <w:r>
        <w:rPr>
          <w:rFonts w:ascii="Arial" w:eastAsia="Times New Roman" w:hAnsi="Arial" w:cs="Arial"/>
          <w:noProof/>
          <w:color w:val="000000"/>
          <w:sz w:val="26"/>
          <w:szCs w:val="26"/>
        </w:rPr>
        <w:drawing>
          <wp:inline distT="0" distB="0" distL="0" distR="0">
            <wp:extent cx="4453255" cy="1710055"/>
            <wp:effectExtent l="19050" t="0" r="4445" b="0"/>
            <wp:docPr id="22" name="Рисунок 22" descr="hello_html_295463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295463b7.png"/>
                    <pic:cNvPicPr>
                      <a:picLocks noChangeAspect="1" noChangeArrowheads="1"/>
                    </pic:cNvPicPr>
                  </pic:nvPicPr>
                  <pic:blipFill>
                    <a:blip r:embed="rId40" cstate="email"/>
                    <a:srcRect/>
                    <a:stretch>
                      <a:fillRect/>
                    </a:stretch>
                  </pic:blipFill>
                  <pic:spPr bwMode="auto">
                    <a:xfrm>
                      <a:off x="0" y="0"/>
                      <a:ext cx="4453255" cy="1710055"/>
                    </a:xfrm>
                    <a:prstGeom prst="rect">
                      <a:avLst/>
                    </a:prstGeom>
                    <a:noFill/>
                    <a:ln w="9525">
                      <a:noFill/>
                      <a:miter lim="800000"/>
                      <a:headEnd/>
                      <a:tailEnd/>
                    </a:ln>
                  </pic:spPr>
                </pic:pic>
              </a:graphicData>
            </a:graphic>
          </wp:inline>
        </w:drawing>
      </w:r>
    </w:p>
    <w:p w:rsidR="00DA2357" w:rsidRPr="00DA2357" w:rsidRDefault="00DA2357" w:rsidP="00DA2357">
      <w:pPr>
        <w:spacing w:after="0" w:line="240" w:lineRule="auto"/>
        <w:rPr>
          <w:rFonts w:ascii="Times New Roman" w:eastAsia="Times New Roman" w:hAnsi="Times New Roman" w:cs="Times New Roman"/>
          <w:sz w:val="24"/>
          <w:szCs w:val="24"/>
        </w:rPr>
      </w:pPr>
      <w:r w:rsidRPr="00DA2357">
        <w:rPr>
          <w:rFonts w:ascii="Arial" w:eastAsia="Times New Roman" w:hAnsi="Arial" w:cs="Arial"/>
          <w:color w:val="000000"/>
          <w:sz w:val="26"/>
          <w:szCs w:val="26"/>
        </w:rPr>
        <w:br w:type="textWrapping" w:clear="left"/>
      </w:r>
      <w:r>
        <w:rPr>
          <w:rFonts w:ascii="Times New Roman" w:eastAsia="Times New Roman" w:hAnsi="Times New Roman" w:cs="Times New Roman"/>
          <w:noProof/>
          <w:sz w:val="24"/>
          <w:szCs w:val="24"/>
        </w:rPr>
        <w:drawing>
          <wp:inline distT="0" distB="0" distL="0" distR="0">
            <wp:extent cx="4797425" cy="1899920"/>
            <wp:effectExtent l="19050" t="0" r="3175" b="0"/>
            <wp:docPr id="23" name="Рисунок 23" descr="hello_html_m20c8c2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20c8c25e.png"/>
                    <pic:cNvPicPr>
                      <a:picLocks noChangeAspect="1" noChangeArrowheads="1"/>
                    </pic:cNvPicPr>
                  </pic:nvPicPr>
                  <pic:blipFill>
                    <a:blip r:embed="rId41" cstate="email"/>
                    <a:srcRect/>
                    <a:stretch>
                      <a:fillRect/>
                    </a:stretch>
                  </pic:blipFill>
                  <pic:spPr bwMode="auto">
                    <a:xfrm>
                      <a:off x="0" y="0"/>
                      <a:ext cx="4797425" cy="189992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809490" cy="2066290"/>
            <wp:effectExtent l="19050" t="0" r="0" b="0"/>
            <wp:docPr id="24" name="Рисунок 24" descr="hello_html_3f068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3f068b82.png"/>
                    <pic:cNvPicPr>
                      <a:picLocks noChangeAspect="1" noChangeArrowheads="1"/>
                    </pic:cNvPicPr>
                  </pic:nvPicPr>
                  <pic:blipFill>
                    <a:blip r:embed="rId42" cstate="email"/>
                    <a:srcRect/>
                    <a:stretch>
                      <a:fillRect/>
                    </a:stretch>
                  </pic:blipFill>
                  <pic:spPr bwMode="auto">
                    <a:xfrm>
                      <a:off x="0" y="0"/>
                      <a:ext cx="4809490" cy="2066290"/>
                    </a:xfrm>
                    <a:prstGeom prst="rect">
                      <a:avLst/>
                    </a:prstGeom>
                    <a:noFill/>
                    <a:ln w="9525">
                      <a:noFill/>
                      <a:miter lim="800000"/>
                      <a:headEnd/>
                      <a:tailEnd/>
                    </a:ln>
                  </pic:spPr>
                </pic:pic>
              </a:graphicData>
            </a:graphic>
          </wp:inline>
        </w:drawing>
      </w:r>
    </w:p>
    <w:p w:rsidR="00DA2357" w:rsidRPr="00DA2357" w:rsidRDefault="00DA2357" w:rsidP="00DA2357">
      <w:pPr>
        <w:spacing w:after="0" w:line="240" w:lineRule="auto"/>
        <w:rPr>
          <w:rFonts w:ascii="Times New Roman" w:eastAsia="Times New Roman" w:hAnsi="Times New Roman" w:cs="Times New Roman"/>
          <w:sz w:val="24"/>
          <w:szCs w:val="24"/>
        </w:rPr>
      </w:pPr>
      <w:r w:rsidRPr="00DA2357">
        <w:rPr>
          <w:rFonts w:ascii="Arial" w:eastAsia="Times New Roman" w:hAnsi="Arial" w:cs="Arial"/>
          <w:color w:val="000000"/>
          <w:sz w:val="26"/>
          <w:szCs w:val="26"/>
        </w:rPr>
        <w:lastRenderedPageBreak/>
        <w:br w:type="textWrapping" w:clear="left"/>
      </w:r>
      <w:r>
        <w:rPr>
          <w:rFonts w:ascii="Times New Roman" w:eastAsia="Times New Roman" w:hAnsi="Times New Roman" w:cs="Times New Roman"/>
          <w:noProof/>
          <w:sz w:val="24"/>
          <w:szCs w:val="24"/>
        </w:rPr>
        <w:drawing>
          <wp:inline distT="0" distB="0" distL="0" distR="0">
            <wp:extent cx="4797425" cy="1899920"/>
            <wp:effectExtent l="19050" t="0" r="3175" b="0"/>
            <wp:docPr id="25" name="Рисунок 25" descr="hello_html_m7b37b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7b37b993.png"/>
                    <pic:cNvPicPr>
                      <a:picLocks noChangeAspect="1" noChangeArrowheads="1"/>
                    </pic:cNvPicPr>
                  </pic:nvPicPr>
                  <pic:blipFill>
                    <a:blip r:embed="rId43" cstate="email"/>
                    <a:srcRect/>
                    <a:stretch>
                      <a:fillRect/>
                    </a:stretch>
                  </pic:blipFill>
                  <pic:spPr bwMode="auto">
                    <a:xfrm>
                      <a:off x="0" y="0"/>
                      <a:ext cx="4797425" cy="189992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797425" cy="1888490"/>
            <wp:effectExtent l="19050" t="0" r="3175" b="0"/>
            <wp:docPr id="26" name="Рисунок 26" descr="hello_html_m202fdc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202fdc95.png"/>
                    <pic:cNvPicPr>
                      <a:picLocks noChangeAspect="1" noChangeArrowheads="1"/>
                    </pic:cNvPicPr>
                  </pic:nvPicPr>
                  <pic:blipFill>
                    <a:blip r:embed="rId44" cstate="email"/>
                    <a:srcRect/>
                    <a:stretch>
                      <a:fillRect/>
                    </a:stretch>
                  </pic:blipFill>
                  <pic:spPr bwMode="auto">
                    <a:xfrm>
                      <a:off x="0" y="0"/>
                      <a:ext cx="4797425" cy="188849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524375" cy="1745615"/>
            <wp:effectExtent l="19050" t="0" r="9525" b="0"/>
            <wp:docPr id="27" name="Рисунок 27" descr="hello_html_3f74a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3f74a692.png"/>
                    <pic:cNvPicPr>
                      <a:picLocks noChangeAspect="1" noChangeArrowheads="1"/>
                    </pic:cNvPicPr>
                  </pic:nvPicPr>
                  <pic:blipFill>
                    <a:blip r:embed="rId45" cstate="email"/>
                    <a:srcRect/>
                    <a:stretch>
                      <a:fillRect/>
                    </a:stretch>
                  </pic:blipFill>
                  <pic:spPr bwMode="auto">
                    <a:xfrm>
                      <a:off x="0" y="0"/>
                      <a:ext cx="4524375" cy="174561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797425" cy="1828800"/>
            <wp:effectExtent l="19050" t="0" r="3175" b="0"/>
            <wp:docPr id="28" name="Рисунок 28" descr="hello_html_6a96b7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6a96b70e.png"/>
                    <pic:cNvPicPr>
                      <a:picLocks noChangeAspect="1" noChangeArrowheads="1"/>
                    </pic:cNvPicPr>
                  </pic:nvPicPr>
                  <pic:blipFill>
                    <a:blip r:embed="rId46" cstate="email"/>
                    <a:srcRect/>
                    <a:stretch>
                      <a:fillRect/>
                    </a:stretch>
                  </pic:blipFill>
                  <pic:spPr bwMode="auto">
                    <a:xfrm>
                      <a:off x="0" y="0"/>
                      <a:ext cx="4797425" cy="1828800"/>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Pr>
          <w:rFonts w:ascii="Arial" w:eastAsia="Times New Roman" w:hAnsi="Arial" w:cs="Arial"/>
          <w:noProof/>
          <w:color w:val="000000"/>
          <w:sz w:val="26"/>
          <w:szCs w:val="26"/>
        </w:rPr>
        <w:lastRenderedPageBreak/>
        <w:drawing>
          <wp:inline distT="0" distB="0" distL="0" distR="0">
            <wp:extent cx="4120515" cy="1614805"/>
            <wp:effectExtent l="19050" t="0" r="0" b="0"/>
            <wp:docPr id="29" name="Рисунок 29" descr="hello_html_c8c09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c8c099c.png"/>
                    <pic:cNvPicPr>
                      <a:picLocks noChangeAspect="1" noChangeArrowheads="1"/>
                    </pic:cNvPicPr>
                  </pic:nvPicPr>
                  <pic:blipFill>
                    <a:blip r:embed="rId47" cstate="email"/>
                    <a:srcRect/>
                    <a:stretch>
                      <a:fillRect/>
                    </a:stretch>
                  </pic:blipFill>
                  <pic:spPr bwMode="auto">
                    <a:xfrm>
                      <a:off x="0" y="0"/>
                      <a:ext cx="4120515" cy="1614805"/>
                    </a:xfrm>
                    <a:prstGeom prst="rect">
                      <a:avLst/>
                    </a:prstGeom>
                    <a:noFill/>
                    <a:ln w="9525">
                      <a:noFill/>
                      <a:miter lim="800000"/>
                      <a:headEnd/>
                      <a:tailEnd/>
                    </a:ln>
                  </pic:spPr>
                </pic:pic>
              </a:graphicData>
            </a:graphic>
          </wp:inline>
        </w:drawing>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13.49. Вы намерены продолжить движение прямо. При желтом мигающем сигнале светофора Вы должны: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Проехать перекресток первым.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Уступите дорогу только грузовому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Уступите дорогу только трамваю.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 Уступите дорогу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13.50. Вы намерены повернуть направо. Можете ли Вы приступить к повороту?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Да, после того, как грузовой автомобиль начнет поворот.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13.51. Вы намерены повернуть налево. Кому следует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Только автобусу.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Только грузовому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13.52. Вы намерены развернуться. Кому следует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Только легковому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13.53. При въезде на перекресток Вы: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Должны уступить дорогу только мотоциклисту.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Должны уступить дорогу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Имеете преимущественное право на движение.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13.54. Вы намерены повернуть направо. Можете ли Вы приступить к повороту?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Да, но, не создавая помех грузовому автомобилю.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13.55. Вы обязаны уступить дорогу пешеходам: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 Только при повороте налево по направлению главной дороги.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Только при повороте на право.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В обоих случаях.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13.56. Вы намерены повернуть налево. Кому следует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Никому.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Только автомобилю с включенным проблесковым маячком и специальным звуковым сигналом.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13.57. Вы намерены повернуть налево. Ваши действия?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Проедите перекресток первым.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Уступите дорогу только грузовому автомобилю с включенным проблесковым маячком.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Уступите дорогу обоим транспортным средствам.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13.58. Вы намерены повернуть налево. Кому следует уступить дорогу?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Только автобусу.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Легковому автомобилю и автобусу.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Только мотоциклисту.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 никому.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color w:val="000000"/>
          <w:sz w:val="27"/>
          <w:szCs w:val="27"/>
        </w:rPr>
        <w:t>ПРИЛОЖЕНИЕ Д</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w:t>
      </w:r>
      <w:r w:rsidRPr="00DA2357">
        <w:rPr>
          <w:rFonts w:ascii="Arial" w:eastAsia="Times New Roman" w:hAnsi="Arial" w:cs="Arial"/>
          <w:b/>
          <w:bCs/>
          <w:color w:val="000000"/>
          <w:sz w:val="27"/>
        </w:rPr>
        <w:t> </w:t>
      </w:r>
      <w:r w:rsidRPr="00DA2357">
        <w:rPr>
          <w:rFonts w:ascii="Arial" w:eastAsia="Times New Roman" w:hAnsi="Arial" w:cs="Arial"/>
          <w:b/>
          <w:bCs/>
          <w:color w:val="000000"/>
          <w:sz w:val="27"/>
          <w:szCs w:val="27"/>
        </w:rPr>
        <w:t>5</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«Решение тематических задач на правила проезда перекрестков в разных дорожно-транспортных ситуациях»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Ф.И.О. обучающегося ____________________________________</w:t>
      </w:r>
    </w:p>
    <w:p w:rsidR="00DA2357" w:rsidRPr="00DA2357" w:rsidRDefault="00DA2357" w:rsidP="000578BB">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6"/>
          <w:szCs w:val="26"/>
        </w:rPr>
        <w:t>№</w:t>
      </w:r>
      <w:r w:rsidRPr="00DA2357">
        <w:rPr>
          <w:rFonts w:ascii="Arial" w:eastAsia="Times New Roman" w:hAnsi="Arial" w:cs="Arial"/>
          <w:color w:val="000000"/>
          <w:sz w:val="26"/>
        </w:rPr>
        <w:t> </w:t>
      </w:r>
      <w:r w:rsidRPr="00DA2357">
        <w:rPr>
          <w:rFonts w:ascii="Arial" w:eastAsia="Times New Roman" w:hAnsi="Arial" w:cs="Arial"/>
          <w:color w:val="000000"/>
          <w:sz w:val="27"/>
          <w:szCs w:val="27"/>
        </w:rPr>
        <w:t>группы _________________________________________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13.24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13.25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13.26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13.27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13.28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13.49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13.50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13.58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Раздел 5 Медико-психологические аспекты безопасности дорожного движения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5.2</w:t>
      </w:r>
      <w:proofErr w:type="gramStart"/>
      <w:r w:rsidRPr="00DA2357">
        <w:rPr>
          <w:rFonts w:ascii="Arial" w:eastAsia="Times New Roman" w:hAnsi="Arial" w:cs="Arial"/>
          <w:b/>
          <w:bCs/>
          <w:color w:val="000000"/>
          <w:sz w:val="27"/>
          <w:szCs w:val="27"/>
        </w:rPr>
        <w:t xml:space="preserve"> П</w:t>
      </w:r>
      <w:proofErr w:type="gramEnd"/>
      <w:r w:rsidRPr="00DA2357">
        <w:rPr>
          <w:rFonts w:ascii="Arial" w:eastAsia="Times New Roman" w:hAnsi="Arial" w:cs="Arial"/>
          <w:b/>
          <w:bCs/>
          <w:color w:val="000000"/>
          <w:sz w:val="27"/>
          <w:szCs w:val="27"/>
        </w:rPr>
        <w:t>ервая медицинская помощь пострадавшим в дорожно-транспортных происшествиях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6</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w:t>
      </w:r>
      <w:r w:rsidRPr="00DA2357">
        <w:rPr>
          <w:rFonts w:ascii="Arial" w:eastAsia="Times New Roman" w:hAnsi="Arial" w:cs="Arial"/>
          <w:color w:val="000000"/>
          <w:sz w:val="27"/>
          <w:szCs w:val="27"/>
        </w:rPr>
        <w:t>Отработка навыков оказания первой медицинской помощи пострадавшим в ДТП»</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Учебная цель:</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Закрепить теоретические знания по оказанию первой медицинской помощи пострадавшим в дорожно-транспортных происшествиях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Образовательные результаты, заявленные во ФГОС третьего поколения: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Студент должен</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уметь: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w:t>
      </w:r>
      <w:r w:rsidRPr="00DA2357">
        <w:rPr>
          <w:rFonts w:ascii="Arial" w:eastAsia="Times New Roman" w:hAnsi="Arial" w:cs="Arial"/>
          <w:color w:val="000000"/>
          <w:sz w:val="27"/>
          <w:szCs w:val="27"/>
        </w:rPr>
        <w:t>оказывать первую медицинскую помощь пострадавшим в дорожно-транспортных происшествиях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знать: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причины дорожно-транспортных происшествий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Краткие теоретические и учебно-методические материалы по теме практической работы</w:t>
      </w: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r w:rsidRPr="00DA2357">
        <w:rPr>
          <w:rFonts w:ascii="Arial" w:eastAsia="Times New Roman" w:hAnsi="Arial" w:cs="Arial"/>
          <w:b/>
          <w:bCs/>
          <w:color w:val="000000"/>
          <w:sz w:val="27"/>
          <w:szCs w:val="27"/>
        </w:rPr>
        <w:t>по оказанию первой помощи пострадавшим при ДТП</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Дорожно-транспортное происшествие часто является событием, которое в зависимости от степени своей </w:t>
      </w:r>
      <w:proofErr w:type="gramStart"/>
      <w:r w:rsidRPr="00DA2357">
        <w:rPr>
          <w:rFonts w:ascii="Arial" w:eastAsia="Times New Roman" w:hAnsi="Arial" w:cs="Arial"/>
          <w:color w:val="000000"/>
          <w:sz w:val="27"/>
          <w:szCs w:val="27"/>
        </w:rPr>
        <w:t>тяжести</w:t>
      </w:r>
      <w:proofErr w:type="gramEnd"/>
      <w:r w:rsidRPr="00DA2357">
        <w:rPr>
          <w:rFonts w:ascii="Arial" w:eastAsia="Times New Roman" w:hAnsi="Arial" w:cs="Arial"/>
          <w:color w:val="000000"/>
          <w:sz w:val="27"/>
          <w:szCs w:val="27"/>
        </w:rPr>
        <w:t xml:space="preserve"> так или иначе влияет на судьбу его участников. При возникновении ДТП у его участников могут возникать различные телесные травмы и повреждения, которые подразделяются </w:t>
      </w:r>
      <w:proofErr w:type="gramStart"/>
      <w:r w:rsidRPr="00DA2357">
        <w:rPr>
          <w:rFonts w:ascii="Arial" w:eastAsia="Times New Roman" w:hAnsi="Arial" w:cs="Arial"/>
          <w:color w:val="000000"/>
          <w:sz w:val="27"/>
          <w:szCs w:val="27"/>
        </w:rPr>
        <w:t>на</w:t>
      </w:r>
      <w:proofErr w:type="gramEnd"/>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тяжелые; менее тяжкие; и легкие.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Часто полученные травмы ведут к смертельному исходу. Если обратить внимание на статистику, то ежегодно в России в среднем получают различные травмы и повреждения при ДТП около 300 тысяч человек и около 30 тысяч человек погибают в ДТП. Эта печальная статистика свидетельствует о том, что в ДТП погибает каждый десятый среди тех участников ДТП, кто получил повреждения различной степени.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Многие люди погибли, или последствия ДТП для них осложнились, 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 по случаю оказавшихся рядом.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И не потому, что эти люди не хотели оказать помощь пострадавшим, а потому, что не знали и не умели такую помощь оказывать. Многие из них с ужасом </w:t>
      </w:r>
      <w:proofErr w:type="gramStart"/>
      <w:r w:rsidRPr="00DA2357">
        <w:rPr>
          <w:rFonts w:ascii="Arial" w:eastAsia="Times New Roman" w:hAnsi="Arial" w:cs="Arial"/>
          <w:color w:val="000000"/>
          <w:sz w:val="27"/>
          <w:szCs w:val="27"/>
        </w:rPr>
        <w:t>смотрели</w:t>
      </w:r>
      <w:proofErr w:type="gramEnd"/>
      <w:r w:rsidRPr="00DA2357">
        <w:rPr>
          <w:rFonts w:ascii="Arial" w:eastAsia="Times New Roman" w:hAnsi="Arial" w:cs="Arial"/>
          <w:color w:val="000000"/>
          <w:sz w:val="27"/>
          <w:szCs w:val="27"/>
        </w:rPr>
        <w:t xml:space="preserve"> как умирает близкий им человек и не могли ему ничем помочь из-за отсутствия самых элементарных, но очень необходимых знаний по оказанию первой помощи.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При оказании первой доврачебной медицинской помощи необходимо, прежде всего, устранить воздействие на пострадавшего травмирующих и угрожающих его жизни факторов: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извлечь его из-под обломков или из-под колес транспортного средства;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извлечь пострадавшего из воды или салона автомобиля;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освободить пострадавшего от тлеющей или горящей одежды;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вынести пострадавшего из помещения, где скопились вредные газы и т.п.</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 оказании первой доврачебной помощи также важно соблюдать определенную последовательность действий.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Так, в первую очередь принимаются наиболее важные меры для сохранения жизни: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если пострадавший не дышит, то немедленно приступают к проведению искусственного дыхания;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обрабатывают раны и накладывают повязки;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 переломах костей накладывают шину или применяют любые другие подручные средства для исключения подвижности (иммобилизации) в месте перелома.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ближайшее лечебное учреждение.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Отсутствие признаков жизни пострадавшего еще не говорит о факте его окончательной смерти.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Организм продолжает еще некоторое время жить и при правильно оказанной помощи его можно реанимировать (не дать умереть окончательно).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Помните, цена такой ошибки - жизнь.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Общий порядок действий при оказании первой доврачебной помощи пострадавшим в ДТП:</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Обеспечить безопасность пострадавшего. При необходимости осторожно извлечь из транспортного средства.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Вызвать бригаду скорой помощи и сообщить о случившемся в ГИБДД или любое ближайшее отделение милиции.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При блокировке пострадавшего в транспортном средстве - вызвать службу спасения. Помнить о собственной безопасности.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при необходимости сердечно-легочную реанимацию.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Остановить наружное кровотечение.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Доступными средствами обезболить пострадавшего.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В качестве </w:t>
      </w:r>
      <w:proofErr w:type="gramStart"/>
      <w:r w:rsidRPr="00DA2357">
        <w:rPr>
          <w:rFonts w:ascii="Arial" w:eastAsia="Times New Roman" w:hAnsi="Arial" w:cs="Arial"/>
          <w:color w:val="000000"/>
          <w:sz w:val="27"/>
          <w:szCs w:val="27"/>
        </w:rPr>
        <w:t>первичного</w:t>
      </w:r>
      <w:proofErr w:type="gramEnd"/>
      <w:r w:rsidRPr="00DA2357">
        <w:rPr>
          <w:rFonts w:ascii="Arial" w:eastAsia="Times New Roman" w:hAnsi="Arial" w:cs="Arial"/>
          <w:color w:val="000000"/>
          <w:sz w:val="27"/>
          <w:szCs w:val="27"/>
        </w:rPr>
        <w:t xml:space="preserve"> обезболивающего подойдут: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Если есть переломы, вывихи, ушибы и раны - </w:t>
      </w:r>
      <w:proofErr w:type="spellStart"/>
      <w:r w:rsidRPr="00DA2357">
        <w:rPr>
          <w:rFonts w:ascii="Arial" w:eastAsia="Times New Roman" w:hAnsi="Arial" w:cs="Arial"/>
          <w:color w:val="000000"/>
          <w:sz w:val="27"/>
          <w:szCs w:val="27"/>
        </w:rPr>
        <w:t>иммобилизировать</w:t>
      </w:r>
      <w:proofErr w:type="spellEnd"/>
      <w:r w:rsidRPr="00DA2357">
        <w:rPr>
          <w:rFonts w:ascii="Arial" w:eastAsia="Times New Roman" w:hAnsi="Arial" w:cs="Arial"/>
          <w:color w:val="000000"/>
          <w:sz w:val="27"/>
          <w:szCs w:val="27"/>
        </w:rPr>
        <w:t xml:space="preserve"> место повреждения.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По окончании мероприятий оказания первой доврачебной помощи следует уложить пострадавшего в восстановительное положение.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В том числе при наличии других неотложных состояний </w:t>
      </w:r>
      <w:proofErr w:type="gramStart"/>
      <w:r w:rsidRPr="00DA2357">
        <w:rPr>
          <w:rFonts w:ascii="Arial" w:eastAsia="Times New Roman" w:hAnsi="Arial" w:cs="Arial"/>
          <w:color w:val="000000"/>
          <w:sz w:val="27"/>
          <w:szCs w:val="27"/>
        </w:rPr>
        <w:t>следует</w:t>
      </w:r>
      <w:proofErr w:type="gramEnd"/>
      <w:r w:rsidRPr="00DA2357">
        <w:rPr>
          <w:rFonts w:ascii="Arial" w:eastAsia="Times New Roman" w:hAnsi="Arial" w:cs="Arial"/>
          <w:color w:val="000000"/>
          <w:sz w:val="27"/>
          <w:szCs w:val="27"/>
        </w:rPr>
        <w:t xml:space="preserve"> выполнят следующие действия: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Боли в сердце </w:t>
      </w:r>
      <w:proofErr w:type="gramStart"/>
      <w:r w:rsidRPr="00DA2357">
        <w:rPr>
          <w:rFonts w:ascii="Arial" w:eastAsia="Times New Roman" w:hAnsi="Arial" w:cs="Arial"/>
          <w:color w:val="000000"/>
          <w:sz w:val="27"/>
          <w:szCs w:val="27"/>
        </w:rPr>
        <w:t>–н</w:t>
      </w:r>
      <w:proofErr w:type="gramEnd"/>
      <w:r w:rsidRPr="00DA2357">
        <w:rPr>
          <w:rFonts w:ascii="Arial" w:eastAsia="Times New Roman" w:hAnsi="Arial" w:cs="Arial"/>
          <w:color w:val="000000"/>
          <w:sz w:val="27"/>
          <w:szCs w:val="27"/>
        </w:rPr>
        <w:t>итроглицерин (1 капсула) или валидол (1 таблетка под язык)</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Обморок – нашатырный спирт (</w:t>
      </w:r>
      <w:proofErr w:type="spellStart"/>
      <w:r w:rsidRPr="00DA2357">
        <w:rPr>
          <w:rFonts w:ascii="Arial" w:eastAsia="Times New Roman" w:hAnsi="Arial" w:cs="Arial"/>
          <w:color w:val="000000"/>
          <w:sz w:val="27"/>
          <w:szCs w:val="27"/>
        </w:rPr>
        <w:t>р-р</w:t>
      </w:r>
      <w:proofErr w:type="spellEnd"/>
      <w:r w:rsidRPr="00DA2357">
        <w:rPr>
          <w:rFonts w:ascii="Arial" w:eastAsia="Times New Roman" w:hAnsi="Arial" w:cs="Arial"/>
          <w:color w:val="000000"/>
          <w:sz w:val="27"/>
          <w:szCs w:val="27"/>
        </w:rPr>
        <w:t xml:space="preserve"> аммиака) – смочить вату поднести к носу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 xml:space="preserve">Стрессовая реакция - 30 капель </w:t>
      </w:r>
      <w:proofErr w:type="spellStart"/>
      <w:r w:rsidRPr="00DA2357">
        <w:rPr>
          <w:rFonts w:ascii="Arial" w:eastAsia="Times New Roman" w:hAnsi="Arial" w:cs="Arial"/>
          <w:color w:val="000000"/>
          <w:sz w:val="27"/>
          <w:szCs w:val="27"/>
        </w:rPr>
        <w:t>корвалола</w:t>
      </w:r>
      <w:proofErr w:type="spellEnd"/>
      <w:r w:rsidRPr="00DA2357">
        <w:rPr>
          <w:rFonts w:ascii="Arial" w:eastAsia="Times New Roman" w:hAnsi="Arial" w:cs="Arial"/>
          <w:color w:val="000000"/>
          <w:sz w:val="27"/>
          <w:szCs w:val="27"/>
        </w:rPr>
        <w:t xml:space="preserve"> развести в 50 мл воды, дать выпить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Отравление – выпить: упаковку </w:t>
      </w:r>
      <w:proofErr w:type="spellStart"/>
      <w:r w:rsidRPr="00DA2357">
        <w:rPr>
          <w:rFonts w:ascii="Arial" w:eastAsia="Times New Roman" w:hAnsi="Arial" w:cs="Arial"/>
          <w:color w:val="000000"/>
          <w:sz w:val="27"/>
          <w:szCs w:val="27"/>
        </w:rPr>
        <w:t>энтеродеза</w:t>
      </w:r>
      <w:proofErr w:type="spellEnd"/>
      <w:r w:rsidRPr="00DA2357">
        <w:rPr>
          <w:rFonts w:ascii="Arial" w:eastAsia="Times New Roman" w:hAnsi="Arial" w:cs="Arial"/>
          <w:color w:val="000000"/>
          <w:sz w:val="27"/>
          <w:szCs w:val="27"/>
        </w:rPr>
        <w:t>, разведенную в 100 мл воды или 5-10 таблеток активированного угля.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Поражение глаз – после обильного промывания чистой холодной водой закапать 3-5 капель </w:t>
      </w:r>
      <w:proofErr w:type="spellStart"/>
      <w:r w:rsidRPr="00DA2357">
        <w:rPr>
          <w:rFonts w:ascii="Arial" w:eastAsia="Times New Roman" w:hAnsi="Arial" w:cs="Arial"/>
          <w:color w:val="000000"/>
          <w:sz w:val="27"/>
          <w:szCs w:val="27"/>
        </w:rPr>
        <w:t>сульфацила</w:t>
      </w:r>
      <w:proofErr w:type="spellEnd"/>
      <w:r w:rsidRPr="00DA2357">
        <w:rPr>
          <w:rFonts w:ascii="Arial" w:eastAsia="Times New Roman" w:hAnsi="Arial" w:cs="Arial"/>
          <w:color w:val="000000"/>
          <w:sz w:val="27"/>
          <w:szCs w:val="27"/>
        </w:rPr>
        <w:t xml:space="preserve"> натрия.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Мелкие раны и ссадины обработать раствором </w:t>
      </w:r>
      <w:proofErr w:type="spellStart"/>
      <w:r w:rsidRPr="00DA2357">
        <w:rPr>
          <w:rFonts w:ascii="Arial" w:eastAsia="Times New Roman" w:hAnsi="Arial" w:cs="Arial"/>
          <w:color w:val="000000"/>
          <w:sz w:val="27"/>
          <w:szCs w:val="27"/>
        </w:rPr>
        <w:t>иода</w:t>
      </w:r>
      <w:proofErr w:type="spellEnd"/>
      <w:r w:rsidRPr="00DA2357">
        <w:rPr>
          <w:rFonts w:ascii="Arial" w:eastAsia="Times New Roman" w:hAnsi="Arial" w:cs="Arial"/>
          <w:color w:val="000000"/>
          <w:sz w:val="27"/>
          <w:szCs w:val="27"/>
        </w:rPr>
        <w:t xml:space="preserve"> или бриллиантовой зелени, не допуская попадания их в рану.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Перед </w:t>
      </w:r>
      <w:proofErr w:type="spellStart"/>
      <w:r w:rsidRPr="00DA2357">
        <w:rPr>
          <w:rFonts w:ascii="Arial" w:eastAsia="Times New Roman" w:hAnsi="Arial" w:cs="Arial"/>
          <w:color w:val="000000"/>
          <w:sz w:val="27"/>
          <w:szCs w:val="27"/>
        </w:rPr>
        <w:t>бинтованием</w:t>
      </w:r>
      <w:proofErr w:type="spellEnd"/>
      <w:r w:rsidRPr="00DA2357">
        <w:rPr>
          <w:rFonts w:ascii="Arial" w:eastAsia="Times New Roman" w:hAnsi="Arial" w:cs="Arial"/>
          <w:color w:val="000000"/>
          <w:sz w:val="27"/>
          <w:szCs w:val="27"/>
        </w:rPr>
        <w:t xml:space="preserve"> пораженного участка закрыть его стерильной салфеткой "</w:t>
      </w:r>
      <w:proofErr w:type="spellStart"/>
      <w:r w:rsidRPr="00DA2357">
        <w:rPr>
          <w:rFonts w:ascii="Arial" w:eastAsia="Times New Roman" w:hAnsi="Arial" w:cs="Arial"/>
          <w:color w:val="000000"/>
          <w:sz w:val="27"/>
          <w:szCs w:val="27"/>
        </w:rPr>
        <w:t>Колетекс</w:t>
      </w:r>
      <w:proofErr w:type="spellEnd"/>
      <w:r w:rsidRPr="00DA2357">
        <w:rPr>
          <w:rFonts w:ascii="Arial" w:eastAsia="Times New Roman" w:hAnsi="Arial" w:cs="Arial"/>
          <w:color w:val="000000"/>
          <w:sz w:val="27"/>
          <w:szCs w:val="27"/>
        </w:rPr>
        <w:t xml:space="preserve"> ГЕМ" или "</w:t>
      </w:r>
      <w:proofErr w:type="spellStart"/>
      <w:r w:rsidRPr="00DA2357">
        <w:rPr>
          <w:rFonts w:ascii="Arial" w:eastAsia="Times New Roman" w:hAnsi="Arial" w:cs="Arial"/>
          <w:color w:val="000000"/>
          <w:sz w:val="27"/>
          <w:szCs w:val="27"/>
        </w:rPr>
        <w:t>атравматической</w:t>
      </w:r>
      <w:proofErr w:type="spellEnd"/>
      <w:r w:rsidRPr="00DA2357">
        <w:rPr>
          <w:rFonts w:ascii="Arial" w:eastAsia="Times New Roman" w:hAnsi="Arial" w:cs="Arial"/>
          <w:color w:val="000000"/>
          <w:sz w:val="27"/>
          <w:szCs w:val="27"/>
        </w:rPr>
        <w:t xml:space="preserve"> повязкой МАГ"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Задачи практической работы</w:t>
      </w:r>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практическую работу.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Оформить отчёт по практической работе (</w:t>
      </w:r>
      <w:proofErr w:type="spellStart"/>
      <w:r w:rsidRPr="00DA2357">
        <w:rPr>
          <w:rFonts w:ascii="Arial" w:eastAsia="Times New Roman" w:hAnsi="Arial" w:cs="Arial"/>
          <w:color w:val="000000"/>
          <w:sz w:val="27"/>
          <w:szCs w:val="27"/>
        </w:rPr>
        <w:t>ПриложениеЕ</w:t>
      </w:r>
      <w:proofErr w:type="spellEnd"/>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Обеспеченность занятия (средства обучения):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Учебно-методическая литература: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1.«О безопасности дорожного движения». Федеральный закон РФ №196 от 10.12.1995 г., редакция от 23.07.2010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2.«О правилах дорожного движения». Постановление Правительства РФ №1090 от 23.10.1993 г., редакция от 10.05.2010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Об утверждении Правил сдачи квалификационных экзаменов и выдачи водительских удостоверений». Постановление Правительства РФ №1396 от 15.12.1999 г., редакция от 14.02.2009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4.«Кодекс РФ об административных правонарушениях (</w:t>
      </w:r>
      <w:proofErr w:type="spellStart"/>
      <w:r w:rsidRPr="00DA2357">
        <w:rPr>
          <w:rFonts w:ascii="Arial" w:eastAsia="Times New Roman" w:hAnsi="Arial" w:cs="Arial"/>
          <w:color w:val="000000"/>
          <w:sz w:val="27"/>
          <w:szCs w:val="27"/>
        </w:rPr>
        <w:t>КоАП</w:t>
      </w:r>
      <w:proofErr w:type="spellEnd"/>
      <w:r w:rsidRPr="00DA2357">
        <w:rPr>
          <w:rFonts w:ascii="Arial" w:eastAsia="Times New Roman" w:hAnsi="Arial" w:cs="Arial"/>
          <w:color w:val="000000"/>
          <w:sz w:val="27"/>
          <w:szCs w:val="27"/>
        </w:rPr>
        <w:t>)». Федеральный закон №195 от 30.12.2001г., редакция от 08.12.2010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5.«Уголовный кодекс РФ (УК)». Федеральный закон №63 от 13.06.1996 г., редакция от 09.12.2010 г.</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6.</w:t>
      </w:r>
      <w:hyperlink r:id="rId48" w:history="1">
        <w:r w:rsidRPr="00DA2357">
          <w:rPr>
            <w:rFonts w:ascii="Arial" w:eastAsia="Times New Roman" w:hAnsi="Arial" w:cs="Arial"/>
            <w:color w:val="0066FF"/>
            <w:sz w:val="27"/>
          </w:rPr>
          <w:t>http://www.pdd24.com/</w:t>
        </w:r>
      </w:hyperlink>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7</w:t>
      </w:r>
      <w:r w:rsidRPr="00DA2357">
        <w:rPr>
          <w:rFonts w:ascii="Arial" w:eastAsia="Times New Roman" w:hAnsi="Arial" w:cs="Arial"/>
          <w:color w:val="000000"/>
          <w:sz w:val="27"/>
          <w:szCs w:val="27"/>
        </w:rPr>
        <w:t>.</w:t>
      </w:r>
      <w:hyperlink r:id="rId49" w:history="1">
        <w:r w:rsidRPr="00DA2357">
          <w:rPr>
            <w:rFonts w:ascii="Arial" w:eastAsia="Times New Roman" w:hAnsi="Arial" w:cs="Arial"/>
            <w:color w:val="0066FF"/>
            <w:sz w:val="27"/>
          </w:rPr>
          <w:t>http://www.pddrussia.com/</w:t>
        </w:r>
      </w:hyperlink>
    </w:p>
    <w:p w:rsidR="00DA2357" w:rsidRPr="00DA2357" w:rsidRDefault="00DA2357" w:rsidP="00DA2357">
      <w:pPr>
        <w:numPr>
          <w:ilvl w:val="0"/>
          <w:numId w:val="12"/>
        </w:numPr>
        <w:shd w:val="clear" w:color="auto" w:fill="FFFFFF"/>
        <w:spacing w:after="0" w:line="367" w:lineRule="atLeast"/>
        <w:ind w:left="0"/>
        <w:rPr>
          <w:rFonts w:ascii="Arial" w:eastAsia="Times New Roman" w:hAnsi="Arial" w:cs="Arial"/>
          <w:color w:val="000000"/>
          <w:sz w:val="26"/>
          <w:szCs w:val="26"/>
        </w:rPr>
      </w:pPr>
      <w:r w:rsidRPr="00DA2357">
        <w:rPr>
          <w:rFonts w:ascii="Arial" w:eastAsia="Times New Roman" w:hAnsi="Arial" w:cs="Arial"/>
          <w:color w:val="000000"/>
          <w:sz w:val="27"/>
          <w:szCs w:val="27"/>
        </w:rPr>
        <w:t>8. Листы формата</w:t>
      </w:r>
      <w:proofErr w:type="gramStart"/>
      <w:r w:rsidRPr="00DA2357">
        <w:rPr>
          <w:rFonts w:ascii="Arial" w:eastAsia="Times New Roman" w:hAnsi="Arial" w:cs="Arial"/>
          <w:color w:val="000000"/>
          <w:sz w:val="27"/>
          <w:szCs w:val="27"/>
        </w:rPr>
        <w:t xml:space="preserve"> А</w:t>
      </w:r>
      <w:proofErr w:type="gramEnd"/>
      <w:r w:rsidRPr="00DA2357">
        <w:rPr>
          <w:rFonts w:ascii="Arial" w:eastAsia="Times New Roman" w:hAnsi="Arial" w:cs="Arial"/>
          <w:color w:val="000000"/>
          <w:sz w:val="27"/>
          <w:szCs w:val="27"/>
        </w:rPr>
        <w:t xml:space="preserve"> 4 с рамкой для практических заданий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9.</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Ручка с чернилами черного цвета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10. Карандаш простой</w:t>
      </w:r>
      <w:r w:rsidRPr="00DA2357">
        <w:rPr>
          <w:rFonts w:ascii="Arial" w:eastAsia="Times New Roman" w:hAnsi="Arial" w:cs="Arial"/>
          <w:color w:val="FF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jc w:val="center"/>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Вопросы для закрепления теоретического материала к практическому занятию: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1. </w:t>
      </w:r>
      <w:proofErr w:type="gramStart"/>
      <w:r w:rsidRPr="00DA2357">
        <w:rPr>
          <w:rFonts w:ascii="Arial" w:eastAsia="Times New Roman" w:hAnsi="Arial" w:cs="Arial"/>
          <w:color w:val="000000"/>
          <w:sz w:val="27"/>
          <w:szCs w:val="27"/>
        </w:rPr>
        <w:t>Расскажите</w:t>
      </w:r>
      <w:proofErr w:type="gramEnd"/>
      <w:r w:rsidRPr="00DA2357">
        <w:rPr>
          <w:rFonts w:ascii="Arial" w:eastAsia="Times New Roman" w:hAnsi="Arial" w:cs="Arial"/>
          <w:color w:val="000000"/>
          <w:sz w:val="27"/>
          <w:szCs w:val="27"/>
        </w:rPr>
        <w:t xml:space="preserve"> какие виды травм Вы знаете?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2.Расскажите признаки переломов</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3.Какие виды искусственного дыхания Вы знаете?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4.Какие способы иммобилизации Вы знаете?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Инструкция по выполнению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Самостоятельно или же во время проведения лекции изучить данный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Ответить на вопросы сделать это в виде записи цифрами в </w:t>
      </w:r>
      <w:proofErr w:type="gramStart"/>
      <w:r w:rsidRPr="00DA2357">
        <w:rPr>
          <w:rFonts w:ascii="Arial" w:eastAsia="Times New Roman" w:hAnsi="Arial" w:cs="Arial"/>
          <w:color w:val="000000"/>
          <w:sz w:val="27"/>
          <w:szCs w:val="27"/>
        </w:rPr>
        <w:t xml:space="preserve">( </w:t>
      </w:r>
      <w:proofErr w:type="spellStart"/>
      <w:proofErr w:type="gramEnd"/>
      <w:r w:rsidRPr="00DA2357">
        <w:rPr>
          <w:rFonts w:ascii="Arial" w:eastAsia="Times New Roman" w:hAnsi="Arial" w:cs="Arial"/>
          <w:color w:val="000000"/>
          <w:sz w:val="27"/>
          <w:szCs w:val="27"/>
        </w:rPr>
        <w:t>ПриложенииЕ</w:t>
      </w:r>
      <w:proofErr w:type="spellEnd"/>
      <w:r w:rsidRPr="00DA2357">
        <w:rPr>
          <w:rFonts w:ascii="Arial" w:eastAsia="Times New Roman" w:hAnsi="Arial" w:cs="Arial"/>
          <w:color w:val="000000"/>
          <w:sz w:val="27"/>
          <w:szCs w:val="27"/>
        </w:rPr>
        <w:t>)</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Методика анализа результатов, полученных в ходе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Внимательно изучить раздаточный и краткий теоретический материал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порядок выполнения задания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Задания практической работы: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w:t>
      </w:r>
      <w:proofErr w:type="gramStart"/>
      <w:r w:rsidRPr="00DA2357">
        <w:rPr>
          <w:rFonts w:ascii="Arial" w:eastAsia="Times New Roman" w:hAnsi="Arial" w:cs="Arial"/>
          <w:b/>
          <w:bCs/>
          <w:color w:val="000000"/>
          <w:sz w:val="27"/>
          <w:szCs w:val="27"/>
        </w:rPr>
        <w:t>1</w:t>
      </w:r>
      <w:proofErr w:type="gramEnd"/>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Изучить виды травм. Способы оказания первой помощи пострадавшим при ДТП</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2</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Выполнить практическую работу. Ответить на вопросы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Задание 3</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Оформить отчёт по практической работе в (ПРИЛОЖЕНИЕ 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 Как правильно применять бактерицидные салфетки?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Промыть рану, удалить инородные тела, наложить бактерицидную повязку.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Обработать рану раствором йода, наложить бактерицидную повязку.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Не обрабатывая раны, наложить бактерицидную повязку, зафиксировав ее пластырем или бинтом.</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27.2. Как правильно применять раствор йода или бриллиантовой зелени в качестве дезинфицирующего средства?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Смазать всю поверхность раны.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Смазать только кожу вокруг раны.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27.3. При носовом кровотечении у пострадавшего необходимо: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Уложить пострадавшего на спину, вызвать врача.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Придать ему положения полусидя, запрокинуть голову назад, обеспечить охлаждение переносицы.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Придать ему положение полусидя, голову наклонить вперед, обеспечить охлаждение переносицы.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27.4. Как остановить кровотечение при ранении вены?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Наложить давящую повязку на место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Наложить жгут выше места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3. Наложить жгут ниже места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27.5. Как остановить кровотечение при ранении артерии?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Наложить давящую повязку на место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Наложить жгут выше места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Наложить жгут ниже места ранения.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27.6. На какой срок может быть наложен кровоостанавливающий жгут в теплое время года?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Не более получаса.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Не более одного часа.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Время не ограничено.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27.7. На какой срок может быть наложен кровоостанавливающий жгут в холодное время года?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Не более получаса.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Не более одного часа.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Время не ограничено.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27.8. В чем заключается первая помощь пострадавшему при шоке?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Обрызгать лицо холодной водой, энергично растереть кожу лица, дать понюхать нашатырный спирт.</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Уложить пострадавшего, укрыть дать имеющиеся болеутоляющие средства, контролировать дыхание и пульс.</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Придать пострадавшему положение, лежа или полусидя, на лоб и затылок положить холодные примочки.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27.9. Что следует сделать в первую очередь при оказании помощи при обмороке?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Усадить пострадавшего.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Уложить и приподнять голову.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Уложить и приподнять ноги.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27.10. Что следует сделать в первую очередь для оказания помощи лежащему на земле пострадавшему без видимых наружных повреждений, но находящемуся в бессознательном состоянии?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Поднести к носу ватку с нашатырным спиртом, приподнять голову, дать питье.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Подложить под ноги валик, дать анальгин или валидол.</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Запрокинуть голову на затылок, открыть рот, при необходимости очистить ротовую полость от инородных масс, контролировать наличие дыхания и пульса, срочно вызвать «Скорую медицинскую помощь».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27.11. В какой последовательности следует оказать помощь пострадавшему, находящемуся в бессознательном состоянии, если у него прекратилось дыхание и сердечная деятельность?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lastRenderedPageBreak/>
        <w:t>1. Наружный массаж сердца, освобождение дыхательных путей, искусственная вентиляция легких.</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Искусственная вентиляция легких, наружный массаж сердца, освобождение дыхательных путей.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Освобождение дыхательных путей, искусственная вентиляция легких, наружный массаж сердца.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27.12. Какое «Восстановительное» положение следует придать пострадавшему без видимых наружных повреждений, находящемуся без сознания, после проведения сердечно – легочной реанимации?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Лежа на спине с валиком под головой.</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Лежа на боку, под голову, повернутую в сторону, подложить верхнюю руку пострадавшего, верхнюю ногу согнуть в колене и положить на землю.</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Лежа лицом в низ, под лоб положена рука.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27.13. При искусственной вентиляции легких «изо рта в рот» необходимо: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Выдвинуть подбородок пострадавшего вперед при запрокинутой на затылок голове.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Положить пострадавшего на бок.</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Наклонить вперед голову пострадавшего.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27.14. Как правильно снимать одежду с пострадавшего, получившего повреждения руки или ноги?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Одежду следует сначала снять с поврежденной конечности.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w:t>
      </w:r>
      <w:r w:rsidRPr="00DA2357">
        <w:rPr>
          <w:rFonts w:ascii="Arial" w:eastAsia="Times New Roman" w:hAnsi="Arial" w:cs="Arial"/>
          <w:color w:val="000000"/>
          <w:sz w:val="27"/>
        </w:rPr>
        <w:t> </w:t>
      </w:r>
      <w:r w:rsidRPr="00DA2357">
        <w:rPr>
          <w:rFonts w:ascii="Arial" w:eastAsia="Times New Roman" w:hAnsi="Arial" w:cs="Arial"/>
          <w:color w:val="000000"/>
          <w:sz w:val="27"/>
          <w:szCs w:val="27"/>
        </w:rPr>
        <w:t>Одежду следует сначала снять с не поврежденной конечности.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Последовательность действий не имеет значения.</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27.15. Что следует сделать для оказания первой помощи пострадавшему при переломе плечевой кости?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Наложить шину с наружной стороны плеча и туго прибинтовать руку к туловищу.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Наложить две шины с наружной и внутренней стороны плеча, подложить валик из мягкой ткани в подмышечную область, согнуть руку в локтевом суставе и зафиксировать косыночными повязками через шею и вокруг туловища.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27.16. Как наложить шину при переломе костей голени?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Наложить шину с внешней стороны ноги от стопы до тазобедренного сустава.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Наложить две шины с наружной и внутренней сторон ноги от стопы до середины бедра с фиксацией голеностопного и коленного сустава.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lastRenderedPageBreak/>
        <w:t>27.17. Как правильно оказать первую помощь при вывихе конечности?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Постараться вправить вывих и зафиксировать конечность.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Зафиксировать конечность в положении, которое она приняла после травмы, приложить к поврежденному суставу пузырь со льдом или холодной воды.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27.18. В каком положении следует транспортировать пострадавшего с переломами ребер и грудины?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Лежа на боку.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Лежа на спине.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 xml:space="preserve">3. Сидя или в </w:t>
      </w:r>
      <w:proofErr w:type="spellStart"/>
      <w:r w:rsidRPr="00DA2357">
        <w:rPr>
          <w:rFonts w:ascii="Arial" w:eastAsia="Times New Roman" w:hAnsi="Arial" w:cs="Arial"/>
          <w:color w:val="000000"/>
          <w:sz w:val="27"/>
          <w:szCs w:val="27"/>
        </w:rPr>
        <w:t>полусидячем</w:t>
      </w:r>
      <w:proofErr w:type="spellEnd"/>
      <w:r w:rsidRPr="00DA2357">
        <w:rPr>
          <w:rFonts w:ascii="Arial" w:eastAsia="Times New Roman" w:hAnsi="Arial" w:cs="Arial"/>
          <w:color w:val="000000"/>
          <w:sz w:val="27"/>
          <w:szCs w:val="27"/>
        </w:rPr>
        <w:t xml:space="preserve"> положении.</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27.19. Что следует сделать для оказания первой медицинской помощи пострадавшему при переломе ключицы?</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Наложить две шины на плечо.</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Подвесить руку на косынке.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Подвесить руку, согнутую под прямым углом, на косынке и прибинтовать к туловищу.</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27.20. Что следует сделать для оказания первой помощи пострадавшему при повреждении позвоночника?</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1. Уложить пострадавшего на спину на мягкую поверхность.</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2. Уложить пострадавшего на спину на ровную твердую поверхность.</w:t>
      </w:r>
    </w:p>
    <w:p w:rsidR="00DA2357" w:rsidRPr="00DA2357" w:rsidRDefault="00DA2357" w:rsidP="000578BB">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color w:val="000000"/>
          <w:sz w:val="27"/>
          <w:szCs w:val="27"/>
        </w:rPr>
        <w:t>3. Уложить пострадавшего на живот, голову повернуть набо</w:t>
      </w:r>
      <w:r w:rsidR="000578BB">
        <w:rPr>
          <w:rFonts w:ascii="Arial" w:eastAsia="Times New Roman" w:hAnsi="Arial" w:cs="Arial"/>
          <w:color w:val="000000"/>
          <w:sz w:val="27"/>
          <w:szCs w:val="27"/>
        </w:rPr>
        <w:t>к</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7"/>
          <w:szCs w:val="27"/>
        </w:rPr>
        <w:t>(ПРИЛОЖЕНИЕ Е)</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Практическая работа 6</w:t>
      </w:r>
    </w:p>
    <w:p w:rsidR="00DA2357" w:rsidRPr="00DA2357" w:rsidRDefault="00DA2357" w:rsidP="00DA2357">
      <w:pPr>
        <w:shd w:val="clear" w:color="auto" w:fill="FFFFFF"/>
        <w:spacing w:after="0" w:line="367" w:lineRule="atLeast"/>
        <w:rPr>
          <w:rFonts w:ascii="Arial" w:eastAsia="Times New Roman" w:hAnsi="Arial" w:cs="Arial"/>
          <w:color w:val="000000"/>
          <w:sz w:val="26"/>
          <w:szCs w:val="26"/>
        </w:rPr>
      </w:pPr>
      <w:r w:rsidRPr="00DA2357">
        <w:rPr>
          <w:rFonts w:ascii="Arial" w:eastAsia="Times New Roman" w:hAnsi="Arial" w:cs="Arial"/>
          <w:b/>
          <w:bCs/>
          <w:color w:val="000000"/>
          <w:sz w:val="27"/>
          <w:szCs w:val="27"/>
        </w:rPr>
        <w:t>Тема: «</w:t>
      </w:r>
      <w:r w:rsidRPr="00DA2357">
        <w:rPr>
          <w:rFonts w:ascii="Arial" w:eastAsia="Times New Roman" w:hAnsi="Arial" w:cs="Arial"/>
          <w:color w:val="000000"/>
          <w:sz w:val="27"/>
          <w:szCs w:val="27"/>
        </w:rPr>
        <w:t>Отработка навыков оказания первой медицинской помощи пострадавшим в ДТП»</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Ф.И.О. обучающегося 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6"/>
          <w:szCs w:val="26"/>
        </w:rPr>
        <w:t>№</w:t>
      </w:r>
      <w:r w:rsidRPr="00DA2357">
        <w:rPr>
          <w:rFonts w:ascii="Arial" w:eastAsia="Times New Roman" w:hAnsi="Arial" w:cs="Arial"/>
          <w:color w:val="000000"/>
          <w:sz w:val="26"/>
        </w:rPr>
        <w:t> </w:t>
      </w:r>
      <w:r w:rsidRPr="00DA2357">
        <w:rPr>
          <w:rFonts w:ascii="Arial" w:eastAsia="Times New Roman" w:hAnsi="Arial" w:cs="Arial"/>
          <w:color w:val="000000"/>
          <w:sz w:val="24"/>
          <w:szCs w:val="24"/>
        </w:rPr>
        <w:t>группы _________________________________________</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lastRenderedPageBreak/>
        <w:t>27.10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27.11</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27.12</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27.13</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27.14</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27.15</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27.16</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27.17</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27.18</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27.19</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r w:rsidRPr="00DA2357">
        <w:rPr>
          <w:rFonts w:ascii="Arial" w:eastAsia="Times New Roman" w:hAnsi="Arial" w:cs="Arial"/>
          <w:color w:val="000000"/>
          <w:sz w:val="24"/>
          <w:szCs w:val="24"/>
        </w:rPr>
        <w:t>27.20</w:t>
      </w: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DA2357" w:rsidRPr="00DA2357" w:rsidRDefault="00DA2357" w:rsidP="00DA2357">
      <w:pPr>
        <w:shd w:val="clear" w:color="auto" w:fill="FFFFFF"/>
        <w:spacing w:after="0" w:line="240" w:lineRule="auto"/>
        <w:rPr>
          <w:rFonts w:ascii="Arial" w:eastAsia="Times New Roman" w:hAnsi="Arial" w:cs="Arial"/>
          <w:color w:val="000000"/>
          <w:sz w:val="26"/>
          <w:szCs w:val="26"/>
        </w:rPr>
      </w:pPr>
    </w:p>
    <w:p w:rsidR="00005C7D" w:rsidRDefault="00005C7D"/>
    <w:sectPr w:rsidR="00005C7D" w:rsidSect="00887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45D"/>
    <w:multiLevelType w:val="multilevel"/>
    <w:tmpl w:val="BFF0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93295"/>
    <w:multiLevelType w:val="multilevel"/>
    <w:tmpl w:val="5990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F1E87"/>
    <w:multiLevelType w:val="multilevel"/>
    <w:tmpl w:val="AC9E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004E3B"/>
    <w:multiLevelType w:val="multilevel"/>
    <w:tmpl w:val="D8027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7753B"/>
    <w:multiLevelType w:val="multilevel"/>
    <w:tmpl w:val="3624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C219B5"/>
    <w:multiLevelType w:val="multilevel"/>
    <w:tmpl w:val="D0D87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D7D07"/>
    <w:multiLevelType w:val="multilevel"/>
    <w:tmpl w:val="AF7A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826F3F"/>
    <w:multiLevelType w:val="multilevel"/>
    <w:tmpl w:val="4C04C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51560"/>
    <w:multiLevelType w:val="multilevel"/>
    <w:tmpl w:val="9650F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B3C64"/>
    <w:multiLevelType w:val="multilevel"/>
    <w:tmpl w:val="067C42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83907"/>
    <w:multiLevelType w:val="multilevel"/>
    <w:tmpl w:val="DC3C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F6916"/>
    <w:multiLevelType w:val="multilevel"/>
    <w:tmpl w:val="5CA6D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9"/>
  </w:num>
  <w:num w:numId="5">
    <w:abstractNumId w:val="4"/>
  </w:num>
  <w:num w:numId="6">
    <w:abstractNumId w:val="7"/>
  </w:num>
  <w:num w:numId="7">
    <w:abstractNumId w:val="6"/>
  </w:num>
  <w:num w:numId="8">
    <w:abstractNumId w:val="3"/>
  </w:num>
  <w:num w:numId="9">
    <w:abstractNumId w:val="10"/>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A2357"/>
    <w:rsid w:val="00005C7D"/>
    <w:rsid w:val="000578BB"/>
    <w:rsid w:val="000E0512"/>
    <w:rsid w:val="00177737"/>
    <w:rsid w:val="00182D02"/>
    <w:rsid w:val="0019704A"/>
    <w:rsid w:val="001A3535"/>
    <w:rsid w:val="001D645D"/>
    <w:rsid w:val="002B6619"/>
    <w:rsid w:val="00334317"/>
    <w:rsid w:val="003A4237"/>
    <w:rsid w:val="004063EF"/>
    <w:rsid w:val="004C43C3"/>
    <w:rsid w:val="00504180"/>
    <w:rsid w:val="00632B64"/>
    <w:rsid w:val="006C556D"/>
    <w:rsid w:val="006E43A6"/>
    <w:rsid w:val="006F166F"/>
    <w:rsid w:val="00754A69"/>
    <w:rsid w:val="007B2E0A"/>
    <w:rsid w:val="007F6535"/>
    <w:rsid w:val="00801F90"/>
    <w:rsid w:val="00821C7B"/>
    <w:rsid w:val="00856C31"/>
    <w:rsid w:val="00887F2F"/>
    <w:rsid w:val="008A33F2"/>
    <w:rsid w:val="008E0699"/>
    <w:rsid w:val="008E7326"/>
    <w:rsid w:val="009245E4"/>
    <w:rsid w:val="009D51A9"/>
    <w:rsid w:val="009E6C2F"/>
    <w:rsid w:val="00A27995"/>
    <w:rsid w:val="00A62B53"/>
    <w:rsid w:val="00A927E2"/>
    <w:rsid w:val="00AA74C2"/>
    <w:rsid w:val="00AF164C"/>
    <w:rsid w:val="00B41201"/>
    <w:rsid w:val="00BF676C"/>
    <w:rsid w:val="00CA2CDE"/>
    <w:rsid w:val="00D14B48"/>
    <w:rsid w:val="00D26DB7"/>
    <w:rsid w:val="00D45452"/>
    <w:rsid w:val="00D56D2E"/>
    <w:rsid w:val="00D60EBB"/>
    <w:rsid w:val="00D96709"/>
    <w:rsid w:val="00DA2357"/>
    <w:rsid w:val="00DE0E6F"/>
    <w:rsid w:val="00EB727E"/>
    <w:rsid w:val="00ED2B61"/>
    <w:rsid w:val="00F0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2F"/>
  </w:style>
  <w:style w:type="paragraph" w:styleId="3">
    <w:name w:val="heading 3"/>
    <w:basedOn w:val="a"/>
    <w:next w:val="a"/>
    <w:link w:val="30"/>
    <w:unhideWhenUsed/>
    <w:qFormat/>
    <w:rsid w:val="00A927E2"/>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2357"/>
  </w:style>
  <w:style w:type="character" w:styleId="a4">
    <w:name w:val="Hyperlink"/>
    <w:basedOn w:val="a0"/>
    <w:uiPriority w:val="99"/>
    <w:semiHidden/>
    <w:unhideWhenUsed/>
    <w:rsid w:val="00DA2357"/>
    <w:rPr>
      <w:color w:val="0000FF"/>
      <w:u w:val="single"/>
    </w:rPr>
  </w:style>
  <w:style w:type="character" w:styleId="a5">
    <w:name w:val="FollowedHyperlink"/>
    <w:basedOn w:val="a0"/>
    <w:uiPriority w:val="99"/>
    <w:semiHidden/>
    <w:unhideWhenUsed/>
    <w:rsid w:val="00DA2357"/>
    <w:rPr>
      <w:color w:val="800080"/>
      <w:u w:val="single"/>
    </w:rPr>
  </w:style>
  <w:style w:type="paragraph" w:styleId="a6">
    <w:name w:val="Balloon Text"/>
    <w:basedOn w:val="a"/>
    <w:link w:val="a7"/>
    <w:uiPriority w:val="99"/>
    <w:semiHidden/>
    <w:unhideWhenUsed/>
    <w:rsid w:val="00DA2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357"/>
    <w:rPr>
      <w:rFonts w:ascii="Tahoma" w:hAnsi="Tahoma" w:cs="Tahoma"/>
      <w:sz w:val="16"/>
      <w:szCs w:val="16"/>
    </w:rPr>
  </w:style>
  <w:style w:type="paragraph" w:customStyle="1" w:styleId="ConsPlusNormal">
    <w:name w:val="ConsPlusNormal"/>
    <w:rsid w:val="00AA74C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nhideWhenUsed/>
    <w:rsid w:val="00D9670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96709"/>
    <w:rPr>
      <w:rFonts w:ascii="Times New Roman" w:eastAsia="Times New Roman" w:hAnsi="Times New Roman" w:cs="Times New Roman"/>
      <w:sz w:val="16"/>
      <w:szCs w:val="16"/>
    </w:rPr>
  </w:style>
  <w:style w:type="character" w:customStyle="1" w:styleId="30">
    <w:name w:val="Заголовок 3 Знак"/>
    <w:basedOn w:val="a0"/>
    <w:link w:val="3"/>
    <w:rsid w:val="00A927E2"/>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7134888">
      <w:bodyDiv w:val="1"/>
      <w:marLeft w:val="0"/>
      <w:marRight w:val="0"/>
      <w:marTop w:val="0"/>
      <w:marBottom w:val="0"/>
      <w:divBdr>
        <w:top w:val="none" w:sz="0" w:space="0" w:color="auto"/>
        <w:left w:val="none" w:sz="0" w:space="0" w:color="auto"/>
        <w:bottom w:val="none" w:sz="0" w:space="0" w:color="auto"/>
        <w:right w:val="none" w:sz="0" w:space="0" w:color="auto"/>
      </w:divBdr>
      <w:divsChild>
        <w:div w:id="44716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6.gif"/><Relationship Id="rId39" Type="http://schemas.openxmlformats.org/officeDocument/2006/relationships/image" Target="media/image24.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infourok.ru/go.html?href=http%3A%2F%2Fwww.pddrussia.com%2F" TargetMode="External"/><Relationship Id="rId42" Type="http://schemas.openxmlformats.org/officeDocument/2006/relationships/image" Target="media/image27.jpe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infourok.ru/go.html?href=http%3A%2F%2Fwww.pdd24.com%2F" TargetMode="External"/><Relationship Id="rId38" Type="http://schemas.openxmlformats.org/officeDocument/2006/relationships/image" Target="media/image23.jpe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hyperlink" Target="http://infourok.ru/go.html?href=http%3A%2F%2Fwww.pddrussia.com%2F" TargetMode="External"/><Relationship Id="rId20" Type="http://schemas.openxmlformats.org/officeDocument/2006/relationships/hyperlink" Target="http://infourok.ru/go.html?href=http%3A%2F%2Fwww.pddrussia.com%2F" TargetMode="External"/><Relationship Id="rId29" Type="http://schemas.openxmlformats.org/officeDocument/2006/relationships/image" Target="media/image18.jpeg"/><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hyperlink" Target="http://infourok.ru/go.html?href=http%3A%2F%2Fwww.pddrussia.com%2F"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hyperlink" Target="http://infourok.ru/go.html?href=http%3A%2F%2Fwww.pdd24.com%2F" TargetMode="External"/><Relationship Id="rId15" Type="http://schemas.openxmlformats.org/officeDocument/2006/relationships/hyperlink" Target="http://infourok.ru/go.html?href=http%3A%2F%2Fwww.pdd24.com%2F" TargetMode="External"/><Relationship Id="rId23" Type="http://schemas.openxmlformats.org/officeDocument/2006/relationships/image" Target="media/image13.jpeg"/><Relationship Id="rId28" Type="http://schemas.openxmlformats.org/officeDocument/2006/relationships/hyperlink" Target="http://infourok.ru/go.html?href=http%3A%2F%2Favto-russia.ru%2Fpdd%2Fpdd_rf.html%23n14" TargetMode="External"/><Relationship Id="rId36" Type="http://schemas.openxmlformats.org/officeDocument/2006/relationships/hyperlink" Target="http://infourok.ru/go.html?href=http%3A%2F%2Fwww.pddrussia.com%2F" TargetMode="External"/><Relationship Id="rId49" Type="http://schemas.openxmlformats.org/officeDocument/2006/relationships/hyperlink" Target="http://infourok.ru/go.html?href=http%3A%2F%2Fwww.pddrussia.com%2F" TargetMode="External"/><Relationship Id="rId10" Type="http://schemas.openxmlformats.org/officeDocument/2006/relationships/image" Target="media/image4.jpeg"/><Relationship Id="rId19" Type="http://schemas.openxmlformats.org/officeDocument/2006/relationships/hyperlink" Target="http://infourok.ru/go.html?href=http%3A%2F%2Fwww.pdd24.com%2F" TargetMode="External"/><Relationship Id="rId31" Type="http://schemas.openxmlformats.org/officeDocument/2006/relationships/image" Target="media/image20.jpe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image" Target="media/image19.jpeg"/><Relationship Id="rId35" Type="http://schemas.openxmlformats.org/officeDocument/2006/relationships/hyperlink" Target="http://infourok.ru/go.html?href=http%3A%2F%2Fwww.pdd24.com%2F" TargetMode="External"/><Relationship Id="rId43" Type="http://schemas.openxmlformats.org/officeDocument/2006/relationships/image" Target="media/image28.jpeg"/><Relationship Id="rId48" Type="http://schemas.openxmlformats.org/officeDocument/2006/relationships/hyperlink" Target="http://infourok.ru/go.html?href=http%3A%2F%2Fwww.pdd24.com%2F"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56</Pages>
  <Words>9930</Words>
  <Characters>56605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2020-10-07T10:37:00Z</dcterms:created>
  <dcterms:modified xsi:type="dcterms:W3CDTF">2021-01-18T11:30:00Z</dcterms:modified>
</cp:coreProperties>
</file>